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2BB" w:rsidRDefault="000F62BB">
      <w:pPr>
        <w:pStyle w:val="Standard"/>
        <w:spacing w:line="276" w:lineRule="auto"/>
        <w:jc w:val="right"/>
        <w:rPr>
          <w:b/>
          <w:vanish/>
          <w:sz w:val="22"/>
          <w:szCs w:val="22"/>
        </w:rPr>
      </w:pPr>
      <w:bookmarkStart w:id="0" w:name="_GoBack"/>
      <w:bookmarkEnd w:id="0"/>
    </w:p>
    <w:p w:rsidR="000F62BB" w:rsidRDefault="007905D1">
      <w:pPr>
        <w:pStyle w:val="Standard"/>
        <w:spacing w:after="160" w:line="254" w:lineRule="auto"/>
      </w:pPr>
      <w:bookmarkStart w:id="1" w:name="_Hlk6214149"/>
      <w:r>
        <w:rPr>
          <w:rFonts w:ascii="Calibri" w:eastAsia="Calibri" w:hAnsi="Calibri"/>
          <w:i/>
          <w:sz w:val="22"/>
          <w:szCs w:val="22"/>
          <w:lang w:eastAsia="en-US"/>
        </w:rPr>
        <w:tab/>
      </w:r>
      <w:r>
        <w:rPr>
          <w:rFonts w:ascii="Calibri" w:eastAsia="Calibri" w:hAnsi="Calibri"/>
          <w:i/>
          <w:sz w:val="22"/>
          <w:szCs w:val="22"/>
          <w:lang w:eastAsia="en-US"/>
        </w:rPr>
        <w:tab/>
      </w:r>
    </w:p>
    <w:tbl>
      <w:tblPr>
        <w:tblW w:w="4082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2"/>
      </w:tblGrid>
      <w:tr w:rsidR="000F62BB">
        <w:tblPrEx>
          <w:tblCellMar>
            <w:top w:w="0" w:type="dxa"/>
            <w:bottom w:w="0" w:type="dxa"/>
          </w:tblCellMar>
        </w:tblPrEx>
        <w:trPr>
          <w:trHeight w:val="902"/>
          <w:jc w:val="right"/>
        </w:trPr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2BB" w:rsidRDefault="007905D1">
            <w:pPr>
              <w:pStyle w:val="Standard"/>
              <w:spacing w:line="254" w:lineRule="auto"/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Gmina Książki</w:t>
            </w:r>
          </w:p>
          <w:p w:rsidR="000F62BB" w:rsidRDefault="007905D1">
            <w:pPr>
              <w:pStyle w:val="Standard"/>
              <w:spacing w:line="254" w:lineRule="auto"/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Ul. Bankowa 4</w:t>
            </w:r>
          </w:p>
          <w:p w:rsidR="000F62BB" w:rsidRDefault="007905D1">
            <w:pPr>
              <w:pStyle w:val="Standard"/>
              <w:spacing w:line="254" w:lineRule="auto"/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87-222 Książki</w:t>
            </w:r>
          </w:p>
        </w:tc>
      </w:tr>
    </w:tbl>
    <w:p w:rsidR="000F62BB" w:rsidRDefault="007905D1">
      <w:pPr>
        <w:pStyle w:val="Standard"/>
        <w:ind w:left="4532" w:firstLine="424"/>
      </w:pPr>
      <w:r>
        <w:rPr>
          <w:i/>
          <w:sz w:val="22"/>
          <w:szCs w:val="22"/>
        </w:rPr>
        <w:t xml:space="preserve">           Dane identyfikacyjne zamawiającego</w:t>
      </w:r>
    </w:p>
    <w:tbl>
      <w:tblPr>
        <w:tblW w:w="9072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2"/>
        <w:gridCol w:w="5048"/>
        <w:gridCol w:w="1110"/>
        <w:gridCol w:w="1112"/>
      </w:tblGrid>
      <w:tr w:rsidR="000F62B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62BB" w:rsidRDefault="007905D1">
            <w:pPr>
              <w:pStyle w:val="Standard"/>
              <w:ind w:left="356"/>
            </w:pPr>
            <w:r>
              <w:rPr>
                <w:color w:val="000000"/>
                <w:sz w:val="22"/>
                <w:szCs w:val="22"/>
              </w:rPr>
              <w:t>Imię</w:t>
            </w:r>
          </w:p>
        </w:tc>
        <w:tc>
          <w:tcPr>
            <w:tcW w:w="50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62BB" w:rsidRDefault="007905D1">
            <w:pPr>
              <w:pStyle w:val="Standard"/>
              <w:ind w:left="356"/>
            </w:pPr>
            <w:r>
              <w:rPr>
                <w:color w:val="00000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2BB" w:rsidRDefault="000F62BB">
            <w:pPr>
              <w:pStyle w:val="Standard"/>
              <w:ind w:left="356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2BB" w:rsidRDefault="000F62BB">
            <w:pPr>
              <w:pStyle w:val="Standard"/>
              <w:ind w:left="356"/>
              <w:rPr>
                <w:color w:val="000000"/>
                <w:sz w:val="22"/>
                <w:szCs w:val="22"/>
              </w:rPr>
            </w:pPr>
          </w:p>
        </w:tc>
      </w:tr>
      <w:tr w:rsidR="000F62B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62BB" w:rsidRDefault="007905D1">
            <w:pPr>
              <w:pStyle w:val="Standard"/>
              <w:ind w:left="356"/>
            </w:pPr>
            <w:r>
              <w:rPr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50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62BB" w:rsidRDefault="007905D1">
            <w:pPr>
              <w:pStyle w:val="Standard"/>
              <w:ind w:left="356"/>
            </w:pPr>
            <w:r>
              <w:rPr>
                <w:color w:val="00000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2BB" w:rsidRDefault="000F62BB">
            <w:pPr>
              <w:pStyle w:val="Standard"/>
              <w:ind w:left="356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2BB" w:rsidRDefault="000F62BB">
            <w:pPr>
              <w:pStyle w:val="Standard"/>
              <w:ind w:left="356"/>
              <w:rPr>
                <w:color w:val="000000"/>
                <w:sz w:val="22"/>
                <w:szCs w:val="22"/>
              </w:rPr>
            </w:pPr>
          </w:p>
        </w:tc>
      </w:tr>
      <w:tr w:rsidR="000F62B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62BB" w:rsidRDefault="007905D1">
            <w:pPr>
              <w:pStyle w:val="Standard"/>
              <w:ind w:left="356"/>
            </w:pPr>
            <w:r>
              <w:rPr>
                <w:color w:val="000000"/>
                <w:sz w:val="22"/>
                <w:szCs w:val="22"/>
              </w:rPr>
              <w:t>Stanowisko</w:t>
            </w:r>
          </w:p>
        </w:tc>
        <w:tc>
          <w:tcPr>
            <w:tcW w:w="50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62BB" w:rsidRDefault="007905D1">
            <w:pPr>
              <w:pStyle w:val="Standard"/>
              <w:ind w:left="356"/>
            </w:pPr>
            <w:r>
              <w:rPr>
                <w:color w:val="00000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2BB" w:rsidRDefault="000F62BB">
            <w:pPr>
              <w:pStyle w:val="Standard"/>
              <w:ind w:left="356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2BB" w:rsidRDefault="000F62BB">
            <w:pPr>
              <w:pStyle w:val="Standard"/>
              <w:ind w:left="356"/>
              <w:rPr>
                <w:color w:val="000000"/>
                <w:sz w:val="22"/>
                <w:szCs w:val="22"/>
              </w:rPr>
            </w:pPr>
          </w:p>
        </w:tc>
      </w:tr>
    </w:tbl>
    <w:p w:rsidR="000F62BB" w:rsidRDefault="000F62BB">
      <w:pPr>
        <w:pStyle w:val="Standard"/>
        <w:spacing w:after="160" w:line="254" w:lineRule="auto"/>
        <w:jc w:val="both"/>
        <w:rPr>
          <w:b/>
          <w:bCs/>
          <w:iCs/>
          <w:sz w:val="22"/>
          <w:szCs w:val="22"/>
        </w:rPr>
      </w:pPr>
    </w:p>
    <w:p w:rsidR="000F62BB" w:rsidRDefault="007905D1">
      <w:pPr>
        <w:pStyle w:val="Standard"/>
        <w:spacing w:after="160" w:line="254" w:lineRule="auto"/>
        <w:jc w:val="both"/>
      </w:pPr>
      <w:r>
        <w:rPr>
          <w:bCs/>
          <w:iCs/>
          <w:sz w:val="22"/>
          <w:szCs w:val="22"/>
        </w:rPr>
        <w:t>Uprzedzony o odpowiedzialności karnej za podanie nieprawdziwych informacji oświadczam, że:</w:t>
      </w:r>
    </w:p>
    <w:p w:rsidR="000F62BB" w:rsidRDefault="007905D1">
      <w:pPr>
        <w:pStyle w:val="Standard"/>
        <w:numPr>
          <w:ilvl w:val="0"/>
          <w:numId w:val="88"/>
        </w:numPr>
        <w:spacing w:after="160" w:line="254" w:lineRule="auto"/>
        <w:jc w:val="both"/>
      </w:pPr>
      <w:r>
        <w:rPr>
          <w:bCs/>
          <w:iCs/>
          <w:sz w:val="22"/>
          <w:szCs w:val="22"/>
        </w:rPr>
        <w:t>nie jestem powiązany kapitałowo lub osobowo z żadnym z wykonawców, poprzez:</w:t>
      </w:r>
    </w:p>
    <w:p w:rsidR="000F62BB" w:rsidRDefault="007905D1">
      <w:pPr>
        <w:pStyle w:val="Standard"/>
        <w:numPr>
          <w:ilvl w:val="0"/>
          <w:numId w:val="89"/>
        </w:numPr>
        <w:spacing w:after="160" w:line="254" w:lineRule="auto"/>
        <w:jc w:val="both"/>
      </w:pPr>
      <w:r>
        <w:rPr>
          <w:bCs/>
          <w:iCs/>
          <w:sz w:val="22"/>
          <w:szCs w:val="22"/>
        </w:rPr>
        <w:t>uczestniczenie jako wspólnik w spółce cywilnej lub osobowej;</w:t>
      </w:r>
    </w:p>
    <w:p w:rsidR="000F62BB" w:rsidRDefault="007905D1">
      <w:pPr>
        <w:pStyle w:val="Standard"/>
        <w:numPr>
          <w:ilvl w:val="0"/>
          <w:numId w:val="68"/>
        </w:numPr>
        <w:spacing w:after="160" w:line="254" w:lineRule="auto"/>
        <w:jc w:val="both"/>
      </w:pPr>
      <w:r>
        <w:rPr>
          <w:bCs/>
          <w:iCs/>
          <w:sz w:val="22"/>
          <w:szCs w:val="22"/>
        </w:rPr>
        <w:t>posiadanie co najmniej 10%</w:t>
      </w:r>
      <w:r>
        <w:rPr>
          <w:bCs/>
          <w:iCs/>
          <w:sz w:val="22"/>
          <w:szCs w:val="22"/>
        </w:rPr>
        <w:t xml:space="preserve"> udziałów lub akcji spółki kapitałowej;</w:t>
      </w:r>
    </w:p>
    <w:p w:rsidR="000F62BB" w:rsidRDefault="007905D1">
      <w:pPr>
        <w:pStyle w:val="Standard"/>
        <w:numPr>
          <w:ilvl w:val="0"/>
          <w:numId w:val="68"/>
        </w:numPr>
        <w:spacing w:after="160" w:line="254" w:lineRule="auto"/>
        <w:jc w:val="both"/>
      </w:pPr>
      <w:r>
        <w:rPr>
          <w:bCs/>
          <w:iCs/>
          <w:sz w:val="22"/>
          <w:szCs w:val="22"/>
        </w:rPr>
        <w:t>pełnienie funkcji członka organu nadzorczego lub zarządzającego, prokurenta lub pełnomocnika;</w:t>
      </w:r>
    </w:p>
    <w:p w:rsidR="000F62BB" w:rsidRDefault="007905D1">
      <w:pPr>
        <w:pStyle w:val="Standard"/>
        <w:numPr>
          <w:ilvl w:val="0"/>
          <w:numId w:val="68"/>
        </w:numPr>
        <w:spacing w:after="160" w:line="254" w:lineRule="auto"/>
        <w:jc w:val="both"/>
      </w:pPr>
      <w:r>
        <w:rPr>
          <w:bCs/>
          <w:iCs/>
          <w:sz w:val="22"/>
          <w:szCs w:val="22"/>
        </w:rPr>
        <w:t>pozostawanie w związku małżeńskim, w stosunku pokrewieństwa lub powinowactwa w linii prostej, pokrewieństwa drugiego stopn</w:t>
      </w:r>
      <w:r>
        <w:rPr>
          <w:bCs/>
          <w:iCs/>
          <w:sz w:val="22"/>
          <w:szCs w:val="22"/>
        </w:rPr>
        <w:t>ia lub powinowactwa drugiego stopnia w linii bocznej lub w stosunku przysposobienia, opieki lub kurateli;</w:t>
      </w:r>
    </w:p>
    <w:p w:rsidR="000F62BB" w:rsidRDefault="007905D1">
      <w:pPr>
        <w:pStyle w:val="Standard"/>
        <w:numPr>
          <w:ilvl w:val="0"/>
          <w:numId w:val="67"/>
        </w:numPr>
        <w:spacing w:after="160" w:line="254" w:lineRule="auto"/>
        <w:jc w:val="both"/>
      </w:pPr>
      <w:r>
        <w:rPr>
          <w:bCs/>
          <w:iCs/>
          <w:sz w:val="22"/>
          <w:szCs w:val="22"/>
        </w:rPr>
        <w:t>nie pozostaję z żadnym wykonawcą w takim stosunku prawnym lub faktycznym, że może to budzić uzasadnione wątpliwości co do mojej bezstronności,</w:t>
      </w:r>
    </w:p>
    <w:p w:rsidR="000F62BB" w:rsidRDefault="007905D1">
      <w:pPr>
        <w:pStyle w:val="Standard"/>
        <w:spacing w:after="160" w:line="254" w:lineRule="auto"/>
        <w:jc w:val="both"/>
      </w:pPr>
      <w:r>
        <w:rPr>
          <w:bCs/>
          <w:iCs/>
          <w:color w:val="000000"/>
          <w:sz w:val="22"/>
          <w:szCs w:val="22"/>
        </w:rPr>
        <w:t>w stosu</w:t>
      </w:r>
      <w:r>
        <w:rPr>
          <w:bCs/>
          <w:iCs/>
          <w:color w:val="000000"/>
          <w:sz w:val="22"/>
          <w:szCs w:val="22"/>
        </w:rPr>
        <w:t>nku do podmiotów uczestniczących w postępowaniu w sprawie konkurencyjnego trybu wyboru wykonawców dla zadania …… w ramach operacji……..</w:t>
      </w:r>
    </w:p>
    <w:p w:rsidR="000F62BB" w:rsidRDefault="000F62BB">
      <w:pPr>
        <w:pStyle w:val="Standard"/>
        <w:spacing w:after="160" w:line="254" w:lineRule="auto"/>
        <w:jc w:val="both"/>
        <w:rPr>
          <w:bCs/>
          <w:iCs/>
          <w:color w:val="FF0000"/>
          <w:sz w:val="22"/>
          <w:szCs w:val="22"/>
        </w:rPr>
      </w:pPr>
    </w:p>
    <w:p w:rsidR="000F62BB" w:rsidRDefault="000F62BB">
      <w:pPr>
        <w:pStyle w:val="Standard"/>
        <w:spacing w:after="160" w:line="254" w:lineRule="auto"/>
        <w:ind w:left="720"/>
        <w:jc w:val="both"/>
        <w:rPr>
          <w:bCs/>
          <w:iCs/>
          <w:sz w:val="22"/>
          <w:szCs w:val="22"/>
        </w:rPr>
      </w:pPr>
    </w:p>
    <w:tbl>
      <w:tblPr>
        <w:tblW w:w="4488" w:type="dxa"/>
        <w:tblInd w:w="45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2"/>
        <w:gridCol w:w="623"/>
        <w:gridCol w:w="1132"/>
        <w:gridCol w:w="291"/>
      </w:tblGrid>
      <w:tr w:rsidR="000F62B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44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62BB" w:rsidRDefault="007905D1">
            <w:pPr>
              <w:pStyle w:val="Standard"/>
              <w:ind w:left="-70"/>
            </w:pPr>
            <w:r>
              <w:rPr>
                <w:color w:val="000000"/>
                <w:sz w:val="22"/>
                <w:szCs w:val="22"/>
              </w:rPr>
              <w:t>………………………..</w:t>
            </w:r>
          </w:p>
        </w:tc>
        <w:tc>
          <w:tcPr>
            <w:tcW w:w="6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62BB" w:rsidRDefault="007905D1">
            <w:pPr>
              <w:pStyle w:val="Standard"/>
              <w:ind w:left="-70"/>
            </w:pPr>
            <w:r>
              <w:rPr>
                <w:color w:val="000000"/>
                <w:sz w:val="22"/>
                <w:szCs w:val="22"/>
              </w:rPr>
              <w:t>dnia</w:t>
            </w:r>
          </w:p>
        </w:tc>
        <w:tc>
          <w:tcPr>
            <w:tcW w:w="113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62BB" w:rsidRDefault="007905D1">
            <w:pPr>
              <w:pStyle w:val="Standard"/>
              <w:ind w:left="-70"/>
            </w:pPr>
            <w:r>
              <w:rPr>
                <w:color w:val="000000"/>
                <w:sz w:val="22"/>
                <w:szCs w:val="22"/>
              </w:rPr>
              <w:t>………….</w:t>
            </w:r>
          </w:p>
        </w:tc>
        <w:tc>
          <w:tcPr>
            <w:tcW w:w="2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62BB" w:rsidRDefault="007905D1">
            <w:pPr>
              <w:pStyle w:val="Standard"/>
              <w:ind w:left="-70"/>
            </w:pPr>
            <w:r>
              <w:rPr>
                <w:color w:val="000000"/>
                <w:sz w:val="22"/>
                <w:szCs w:val="22"/>
              </w:rPr>
              <w:t>r.</w:t>
            </w:r>
          </w:p>
        </w:tc>
      </w:tr>
      <w:tr w:rsidR="000F62B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44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62BB" w:rsidRDefault="007905D1">
            <w:pPr>
              <w:pStyle w:val="Standard"/>
              <w:ind w:left="-70"/>
            </w:pPr>
            <w:r>
              <w:rPr>
                <w:color w:val="000000"/>
                <w:sz w:val="22"/>
                <w:szCs w:val="22"/>
              </w:rPr>
              <w:t xml:space="preserve">        (miejscowość)</w:t>
            </w:r>
          </w:p>
        </w:tc>
        <w:tc>
          <w:tcPr>
            <w:tcW w:w="6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62BB" w:rsidRDefault="000F62BB">
            <w:pPr>
              <w:pStyle w:val="Standard"/>
              <w:ind w:left="-70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62BB" w:rsidRDefault="000F62BB">
            <w:pPr>
              <w:pStyle w:val="Standard"/>
              <w:ind w:left="-70"/>
              <w:rPr>
                <w:sz w:val="22"/>
                <w:szCs w:val="22"/>
              </w:rPr>
            </w:pPr>
          </w:p>
        </w:tc>
        <w:tc>
          <w:tcPr>
            <w:tcW w:w="2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62BB" w:rsidRDefault="000F62BB">
            <w:pPr>
              <w:pStyle w:val="Standard"/>
              <w:ind w:left="-70"/>
              <w:rPr>
                <w:sz w:val="22"/>
                <w:szCs w:val="22"/>
              </w:rPr>
            </w:pPr>
          </w:p>
        </w:tc>
      </w:tr>
    </w:tbl>
    <w:p w:rsidR="000F62BB" w:rsidRDefault="000F62BB">
      <w:pPr>
        <w:pStyle w:val="Standard"/>
        <w:rPr>
          <w:vanish/>
          <w:sz w:val="22"/>
          <w:szCs w:val="22"/>
        </w:rPr>
      </w:pPr>
    </w:p>
    <w:tbl>
      <w:tblPr>
        <w:tblW w:w="399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0"/>
      </w:tblGrid>
      <w:tr w:rsidR="000F62B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9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62BB" w:rsidRDefault="007905D1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……………………………………………..</w:t>
            </w:r>
          </w:p>
        </w:tc>
      </w:tr>
      <w:tr w:rsidR="000F62B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9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62BB" w:rsidRDefault="007905D1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(podpis)</w:t>
            </w:r>
          </w:p>
        </w:tc>
      </w:tr>
    </w:tbl>
    <w:p w:rsidR="000F62BB" w:rsidRDefault="000F62BB">
      <w:pPr>
        <w:pStyle w:val="Standard"/>
        <w:spacing w:after="160" w:line="254" w:lineRule="auto"/>
        <w:jc w:val="both"/>
        <w:rPr>
          <w:bCs/>
          <w:iCs/>
          <w:sz w:val="22"/>
          <w:szCs w:val="22"/>
        </w:rPr>
      </w:pPr>
    </w:p>
    <w:p w:rsidR="000F62BB" w:rsidRDefault="000F62BB">
      <w:pPr>
        <w:pStyle w:val="Standard"/>
        <w:pBdr>
          <w:bottom w:val="single" w:sz="6" w:space="1" w:color="00000A"/>
        </w:pBdr>
        <w:spacing w:after="160" w:line="254" w:lineRule="auto"/>
        <w:jc w:val="both"/>
        <w:rPr>
          <w:bCs/>
          <w:iCs/>
          <w:sz w:val="22"/>
          <w:szCs w:val="22"/>
        </w:rPr>
      </w:pPr>
    </w:p>
    <w:p w:rsidR="000F62BB" w:rsidRDefault="007905D1">
      <w:pPr>
        <w:pStyle w:val="Standard"/>
        <w:spacing w:after="160" w:line="254" w:lineRule="auto"/>
        <w:jc w:val="both"/>
      </w:pPr>
      <w:r>
        <w:rPr>
          <w:bCs/>
          <w:iCs/>
          <w:sz w:val="22"/>
          <w:szCs w:val="22"/>
        </w:rPr>
        <w:t xml:space="preserve">W związku z zaistnieniem </w:t>
      </w:r>
      <w:r>
        <w:rPr>
          <w:bCs/>
          <w:iCs/>
          <w:sz w:val="22"/>
          <w:szCs w:val="22"/>
        </w:rPr>
        <w:t>okoliczności, o której mowa w pkt ….. oświadczam, że jestem powiązany kapitałowo lub osobowo/pozostaję w stosunku prawnym/faktycznym, mogącym  budzić uzasadnione wątpliwości co do mojej bezstronności z następującym(i) wykonawcą/wykonawcami: ………………………………………</w:t>
      </w:r>
      <w:r>
        <w:rPr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0F62BB" w:rsidRDefault="000F62BB">
      <w:pPr>
        <w:pStyle w:val="Standard"/>
        <w:spacing w:after="160" w:line="254" w:lineRule="auto"/>
        <w:jc w:val="both"/>
        <w:rPr>
          <w:bCs/>
          <w:iCs/>
          <w:sz w:val="22"/>
          <w:szCs w:val="22"/>
        </w:rPr>
      </w:pPr>
    </w:p>
    <w:tbl>
      <w:tblPr>
        <w:tblW w:w="4488" w:type="dxa"/>
        <w:tblInd w:w="45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2"/>
        <w:gridCol w:w="623"/>
        <w:gridCol w:w="1132"/>
        <w:gridCol w:w="291"/>
      </w:tblGrid>
      <w:tr w:rsidR="000F62B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44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62BB" w:rsidRDefault="007905D1">
            <w:pPr>
              <w:pStyle w:val="Standard"/>
              <w:ind w:left="-70"/>
            </w:pPr>
            <w:r>
              <w:rPr>
                <w:color w:val="000000"/>
                <w:sz w:val="22"/>
                <w:szCs w:val="22"/>
              </w:rPr>
              <w:t>………………………..</w:t>
            </w:r>
          </w:p>
        </w:tc>
        <w:tc>
          <w:tcPr>
            <w:tcW w:w="6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62BB" w:rsidRDefault="007905D1">
            <w:pPr>
              <w:pStyle w:val="Standard"/>
              <w:ind w:left="-70"/>
            </w:pPr>
            <w:r>
              <w:rPr>
                <w:color w:val="000000"/>
                <w:sz w:val="22"/>
                <w:szCs w:val="22"/>
              </w:rPr>
              <w:t>dnia</w:t>
            </w:r>
          </w:p>
        </w:tc>
        <w:tc>
          <w:tcPr>
            <w:tcW w:w="113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62BB" w:rsidRDefault="007905D1">
            <w:pPr>
              <w:pStyle w:val="Standard"/>
              <w:ind w:left="-70"/>
            </w:pPr>
            <w:r>
              <w:rPr>
                <w:color w:val="000000"/>
                <w:sz w:val="22"/>
                <w:szCs w:val="22"/>
              </w:rPr>
              <w:t>………….</w:t>
            </w:r>
          </w:p>
        </w:tc>
        <w:tc>
          <w:tcPr>
            <w:tcW w:w="2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62BB" w:rsidRDefault="007905D1">
            <w:pPr>
              <w:pStyle w:val="Standard"/>
              <w:ind w:left="-70"/>
            </w:pPr>
            <w:r>
              <w:rPr>
                <w:color w:val="000000"/>
                <w:sz w:val="22"/>
                <w:szCs w:val="22"/>
              </w:rPr>
              <w:t>r.</w:t>
            </w:r>
          </w:p>
        </w:tc>
      </w:tr>
      <w:tr w:rsidR="000F62B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44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62BB" w:rsidRDefault="007905D1">
            <w:pPr>
              <w:pStyle w:val="Standard"/>
              <w:ind w:left="-70"/>
            </w:pPr>
            <w:r>
              <w:rPr>
                <w:color w:val="000000"/>
                <w:sz w:val="22"/>
                <w:szCs w:val="22"/>
              </w:rPr>
              <w:t xml:space="preserve">        (miejscowość)</w:t>
            </w:r>
          </w:p>
        </w:tc>
        <w:tc>
          <w:tcPr>
            <w:tcW w:w="6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62BB" w:rsidRDefault="000F62BB">
            <w:pPr>
              <w:pStyle w:val="Standard"/>
              <w:ind w:left="-70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62BB" w:rsidRDefault="000F62BB">
            <w:pPr>
              <w:pStyle w:val="Standard"/>
              <w:ind w:left="-70"/>
              <w:rPr>
                <w:sz w:val="22"/>
                <w:szCs w:val="22"/>
              </w:rPr>
            </w:pPr>
          </w:p>
        </w:tc>
        <w:tc>
          <w:tcPr>
            <w:tcW w:w="2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62BB" w:rsidRDefault="000F62BB">
            <w:pPr>
              <w:pStyle w:val="Standard"/>
              <w:ind w:left="-70"/>
              <w:rPr>
                <w:sz w:val="22"/>
                <w:szCs w:val="22"/>
              </w:rPr>
            </w:pPr>
          </w:p>
        </w:tc>
      </w:tr>
    </w:tbl>
    <w:p w:rsidR="000F62BB" w:rsidRDefault="000F62BB">
      <w:pPr>
        <w:pStyle w:val="Standard"/>
        <w:rPr>
          <w:vanish/>
          <w:sz w:val="22"/>
          <w:szCs w:val="22"/>
        </w:rPr>
      </w:pPr>
    </w:p>
    <w:tbl>
      <w:tblPr>
        <w:tblW w:w="399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0"/>
      </w:tblGrid>
      <w:tr w:rsidR="000F62B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9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62BB" w:rsidRDefault="007905D1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……………………………………………..</w:t>
            </w:r>
          </w:p>
        </w:tc>
      </w:tr>
      <w:tr w:rsidR="000F62B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9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62BB" w:rsidRDefault="007905D1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(podpis)</w:t>
            </w:r>
          </w:p>
        </w:tc>
      </w:tr>
    </w:tbl>
    <w:p w:rsidR="000F62BB" w:rsidRDefault="000F62BB">
      <w:pPr>
        <w:pStyle w:val="Standard"/>
        <w:rPr>
          <w:sz w:val="22"/>
          <w:szCs w:val="22"/>
        </w:rPr>
      </w:pPr>
    </w:p>
    <w:bookmarkEnd w:id="1"/>
    <w:p w:rsidR="000F62BB" w:rsidRDefault="000F62BB">
      <w:pPr>
        <w:pStyle w:val="Standard"/>
      </w:pPr>
    </w:p>
    <w:sectPr w:rsidR="000F62BB">
      <w:headerReference w:type="default" r:id="rId8"/>
      <w:footerReference w:type="default" r:id="rId9"/>
      <w:pgSz w:w="11906" w:h="16838"/>
      <w:pgMar w:top="765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5D1" w:rsidRDefault="007905D1">
      <w:r>
        <w:separator/>
      </w:r>
    </w:p>
  </w:endnote>
  <w:endnote w:type="continuationSeparator" w:id="0">
    <w:p w:rsidR="007905D1" w:rsidRDefault="0079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A37" w:rsidRDefault="007905D1">
    <w:pPr>
      <w:pStyle w:val="Stopka"/>
      <w:jc w:val="right"/>
    </w:pPr>
    <w:r>
      <w:rPr>
        <w:sz w:val="16"/>
        <w:szCs w:val="16"/>
      </w:rP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2A36D5">
      <w:rPr>
        <w:noProof/>
      </w:rPr>
      <w:t>2</w:t>
    </w:r>
    <w:r>
      <w:fldChar w:fldCharType="end"/>
    </w:r>
    <w:r>
      <w:rPr>
        <w:sz w:val="16"/>
        <w:szCs w:val="16"/>
      </w:rPr>
      <w:t xml:space="preserve"> z </w:t>
    </w:r>
    <w:r>
      <w:fldChar w:fldCharType="begin"/>
    </w:r>
    <w:r>
      <w:instrText xml:space="preserve"> NUMPAGES </w:instrText>
    </w:r>
    <w:r>
      <w:fldChar w:fldCharType="separate"/>
    </w:r>
    <w:r w:rsidR="002A36D5">
      <w:rPr>
        <w:noProof/>
      </w:rPr>
      <w:t>2</w:t>
    </w:r>
    <w:r>
      <w:fldChar w:fldCharType="end"/>
    </w:r>
  </w:p>
  <w:p w:rsidR="00EF1A37" w:rsidRDefault="007905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5D1" w:rsidRDefault="007905D1">
      <w:r>
        <w:rPr>
          <w:color w:val="000000"/>
        </w:rPr>
        <w:separator/>
      </w:r>
    </w:p>
  </w:footnote>
  <w:footnote w:type="continuationSeparator" w:id="0">
    <w:p w:rsidR="007905D1" w:rsidRDefault="00790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A37" w:rsidRDefault="007905D1">
    <w:pPr>
      <w:pStyle w:val="Nagwek"/>
    </w:pPr>
    <w:r>
      <w:rPr>
        <w:noProof/>
      </w:rPr>
      <w:drawing>
        <wp:inline distT="0" distB="0" distL="0" distR="0">
          <wp:extent cx="5760720" cy="590044"/>
          <wp:effectExtent l="0" t="0" r="0" b="506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9004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6D4A"/>
    <w:multiLevelType w:val="multilevel"/>
    <w:tmpl w:val="04FC8AD0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000000"/>
        <w:spacing w:val="0"/>
        <w:kern w:val="3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17B0808"/>
    <w:multiLevelType w:val="multilevel"/>
    <w:tmpl w:val="80641D4E"/>
    <w:styleLink w:val="WWNum38"/>
    <w:lvl w:ilvl="0">
      <w:start w:val="1"/>
      <w:numFmt w:val="decimal"/>
      <w:lvlText w:val="%1."/>
      <w:lvlJc w:val="center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numFmt w:val="bullet"/>
      <w:lvlText w:val="-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1CA42C8"/>
    <w:multiLevelType w:val="multilevel"/>
    <w:tmpl w:val="4378AB26"/>
    <w:styleLink w:val="WWNum48"/>
    <w:lvl w:ilvl="0">
      <w:start w:val="3"/>
      <w:numFmt w:val="decimal"/>
      <w:lvlText w:val="%1)"/>
      <w:lvlJc w:val="left"/>
    </w:lvl>
    <w:lvl w:ilvl="1">
      <w:start w:val="1"/>
      <w:numFmt w:val="decimal"/>
      <w:lvlText w:val="%2)"/>
      <w:lvlJc w:val="left"/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01D0431B"/>
    <w:multiLevelType w:val="multilevel"/>
    <w:tmpl w:val="39DE5EF8"/>
    <w:styleLink w:val="WWNum57"/>
    <w:lvl w:ilvl="0">
      <w:numFmt w:val="bullet"/>
      <w:lvlText w:val="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4">
    <w:nsid w:val="02187059"/>
    <w:multiLevelType w:val="multilevel"/>
    <w:tmpl w:val="A5206548"/>
    <w:styleLink w:val="WWNum11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5">
    <w:nsid w:val="06982030"/>
    <w:multiLevelType w:val="multilevel"/>
    <w:tmpl w:val="0388EFAE"/>
    <w:styleLink w:val="WWNum31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6">
    <w:nsid w:val="079E7002"/>
    <w:multiLevelType w:val="multilevel"/>
    <w:tmpl w:val="9DF44302"/>
    <w:styleLink w:val="WWNum61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7">
    <w:nsid w:val="08D22109"/>
    <w:multiLevelType w:val="multilevel"/>
    <w:tmpl w:val="2022019C"/>
    <w:styleLink w:val="WWNum7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08EA1A91"/>
    <w:multiLevelType w:val="multilevel"/>
    <w:tmpl w:val="E9A4D462"/>
    <w:styleLink w:val="WWNum29"/>
    <w:lvl w:ilvl="0">
      <w:start w:val="1"/>
      <w:numFmt w:val="lowerLetter"/>
      <w:lvlText w:val="%1)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>
    <w:nsid w:val="0A9E7BE2"/>
    <w:multiLevelType w:val="multilevel"/>
    <w:tmpl w:val="C14E695E"/>
    <w:styleLink w:val="WWNum8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0">
    <w:nsid w:val="0D7561A4"/>
    <w:multiLevelType w:val="multilevel"/>
    <w:tmpl w:val="141CEF3E"/>
    <w:styleLink w:val="WWNum24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11494738"/>
    <w:multiLevelType w:val="multilevel"/>
    <w:tmpl w:val="C71C3966"/>
    <w:styleLink w:val="WWNum8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numFmt w:val="bullet"/>
      <w:lvlText w:val="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11A22F6E"/>
    <w:multiLevelType w:val="multilevel"/>
    <w:tmpl w:val="77E4F770"/>
    <w:styleLink w:val="WWNum34"/>
    <w:lvl w:ilvl="0">
      <w:start w:val="1"/>
      <w:numFmt w:val="lowerLetter"/>
      <w:lvlText w:val="%1)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3">
    <w:nsid w:val="13294E82"/>
    <w:multiLevelType w:val="multilevel"/>
    <w:tmpl w:val="5126A31C"/>
    <w:styleLink w:val="WWNum55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4">
    <w:nsid w:val="14261A97"/>
    <w:multiLevelType w:val="multilevel"/>
    <w:tmpl w:val="A502A686"/>
    <w:styleLink w:val="WWNum81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15">
    <w:nsid w:val="15522C18"/>
    <w:multiLevelType w:val="multilevel"/>
    <w:tmpl w:val="BD18E7E8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181F00ED"/>
    <w:multiLevelType w:val="multilevel"/>
    <w:tmpl w:val="5030A8B0"/>
    <w:styleLink w:val="WWNum41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194D553E"/>
    <w:multiLevelType w:val="multilevel"/>
    <w:tmpl w:val="D6DA0670"/>
    <w:styleLink w:val="WWNum2"/>
    <w:lvl w:ilvl="0">
      <w:start w:val="1"/>
      <w:numFmt w:val="decimal"/>
      <w:lvlText w:val="%1)"/>
      <w:lvlJc w:val="left"/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rPr>
        <w:rFonts w:cs="Arial"/>
        <w:b w:val="0"/>
        <w:sz w:val="18"/>
        <w:szCs w:val="18"/>
      </w:rPr>
    </w:lvl>
    <w:lvl w:ilvl="2">
      <w:start w:val="1"/>
      <w:numFmt w:val="lowerLetter"/>
      <w:lvlText w:val="%1.%2.%3)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19F8056E"/>
    <w:multiLevelType w:val="multilevel"/>
    <w:tmpl w:val="0BA056F6"/>
    <w:styleLink w:val="WWNum5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1ADF048A"/>
    <w:multiLevelType w:val="multilevel"/>
    <w:tmpl w:val="C450BD1C"/>
    <w:styleLink w:val="WWNum19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0">
    <w:nsid w:val="1B5D7082"/>
    <w:multiLevelType w:val="multilevel"/>
    <w:tmpl w:val="04743EC8"/>
    <w:styleLink w:val="WWNum7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000000"/>
        <w:spacing w:val="0"/>
        <w:kern w:val="3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>
    <w:nsid w:val="1C1B758F"/>
    <w:multiLevelType w:val="multilevel"/>
    <w:tmpl w:val="94AAD012"/>
    <w:styleLink w:val="WWNum62"/>
    <w:lvl w:ilvl="0">
      <w:start w:val="1"/>
      <w:numFmt w:val="decimal"/>
      <w:lvlText w:val="§ %1."/>
      <w:lvlJc w:val="center"/>
      <w:rPr>
        <w:caps w:val="0"/>
        <w:smallCaps w:val="0"/>
        <w:strike w:val="0"/>
        <w:dstrike w:val="0"/>
        <w:vanish w:val="0"/>
        <w:color w:val="000000"/>
        <w:position w:val="0"/>
        <w:sz w:val="32"/>
        <w:vertAlign w:val="baseline"/>
      </w:rPr>
    </w:lvl>
    <w:lvl w:ilvl="1">
      <w:start w:val="1"/>
      <w:numFmt w:val="none"/>
      <w:lvlText w:val="%2"/>
      <w:lvlJc w:val="left"/>
      <w:rPr>
        <w:caps w:val="0"/>
        <w:smallCaps w:val="0"/>
        <w:strike w:val="0"/>
        <w:dstrike w:val="0"/>
        <w:vanish w:val="0"/>
        <w:color w:val="000000"/>
        <w:position w:val="0"/>
        <w:sz w:val="26"/>
        <w:vertAlign w:val="baseline"/>
      </w:rPr>
    </w:lvl>
    <w:lvl w:ilvl="2">
      <w:start w:val="3"/>
      <w:numFmt w:val="decimal"/>
      <w:lvlText w:val="%1.%2.%3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3">
      <w:start w:val="1"/>
      <w:numFmt w:val="decimal"/>
      <w:lvlText w:val="%1.%2.%3.%4)"/>
      <w:lvlJc w:val="left"/>
      <w:rPr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4">
      <w:start w:val="1"/>
      <w:numFmt w:val="none"/>
      <w:lvlText w:val="%5"/>
      <w:lvlJc w:val="left"/>
      <w:rPr>
        <w:caps w:val="0"/>
        <w:smallCaps w:val="0"/>
        <w:strike w:val="0"/>
        <w:dstrike w:val="0"/>
        <w:vanish w:val="0"/>
        <w:color w:val="000000"/>
        <w:position w:val="0"/>
        <w:sz w:val="26"/>
        <w:vertAlign w:val="baseline"/>
      </w:rPr>
    </w:lvl>
    <w:lvl w:ilvl="5">
      <w:start w:val="1"/>
      <w:numFmt w:val="lowerLetter"/>
      <w:lvlText w:val="%1.%2.%3.%4.%5.%6)"/>
      <w:lvlJc w:val="left"/>
      <w:rPr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>
    <w:nsid w:val="1C9538E8"/>
    <w:multiLevelType w:val="multilevel"/>
    <w:tmpl w:val="C79C27C8"/>
    <w:styleLink w:val="WWOutlineListStyle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>
    <w:nsid w:val="1F181182"/>
    <w:multiLevelType w:val="multilevel"/>
    <w:tmpl w:val="9566E0AA"/>
    <w:styleLink w:val="WWNum6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20396C2D"/>
    <w:multiLevelType w:val="multilevel"/>
    <w:tmpl w:val="B6126B96"/>
    <w:styleLink w:val="WWNum21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235243CD"/>
    <w:multiLevelType w:val="multilevel"/>
    <w:tmpl w:val="C1CC5714"/>
    <w:styleLink w:val="WWNum7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6">
    <w:nsid w:val="25306E79"/>
    <w:multiLevelType w:val="multilevel"/>
    <w:tmpl w:val="DC1805A4"/>
    <w:styleLink w:val="WWNum35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</w:lvl>
    <w:lvl w:ilvl="2">
      <w:start w:val="1"/>
      <w:numFmt w:val="lowerLetter"/>
      <w:lvlText w:val="%1.%2.%3)"/>
      <w:lvlJc w:val="left"/>
    </w:lvl>
    <w:lvl w:ilvl="3">
      <w:start w:val="1"/>
      <w:numFmt w:val="decimal"/>
      <w:lvlText w:val="(%1.%2.%3.%4)"/>
      <w:lvlJc w:val="left"/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1"/>
      <w:numFmt w:val="decimal"/>
      <w:lvlText w:val="%1.%2.%3.%4.%5.%6.%7."/>
      <w:lvlJc w:val="left"/>
      <w:rPr>
        <w:rFonts w:cs="Times New Roman"/>
        <w:b/>
        <w:i w:val="0"/>
        <w:sz w:val="22"/>
        <w:szCs w:val="22"/>
      </w:rPr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7">
    <w:nsid w:val="25BE139B"/>
    <w:multiLevelType w:val="multilevel"/>
    <w:tmpl w:val="C10EA840"/>
    <w:styleLink w:val="WW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>
    <w:nsid w:val="271A38BD"/>
    <w:multiLevelType w:val="multilevel"/>
    <w:tmpl w:val="F02A18BA"/>
    <w:styleLink w:val="WWNum30"/>
    <w:lvl w:ilvl="0">
      <w:numFmt w:val="bullet"/>
      <w:lvlText w:val="-"/>
      <w:lvlJc w:val="left"/>
      <w:rPr>
        <w:rFonts w:ascii="Times New Roman" w:eastAsia="Calibri" w:hAnsi="Times New Roman" w:cs="Times New Roman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9">
    <w:nsid w:val="29AE3AC5"/>
    <w:multiLevelType w:val="multilevel"/>
    <w:tmpl w:val="92FE7D00"/>
    <w:styleLink w:val="WW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>
    <w:nsid w:val="2D461CA6"/>
    <w:multiLevelType w:val="multilevel"/>
    <w:tmpl w:val="A4A033EA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  <w:rPr>
        <w:rFonts w:eastAsia="Times New Roman" w:cs="Times New Roman"/>
      </w:rPr>
    </w:lvl>
    <w:lvl w:ilvl="2">
      <w:start w:val="1"/>
      <w:numFmt w:val="lowerLetter"/>
      <w:lvlText w:val="%1.%2.%3)"/>
      <w:lvlJc w:val="left"/>
    </w:lvl>
    <w:lvl w:ilvl="3">
      <w:start w:val="1"/>
      <w:numFmt w:val="decimal"/>
      <w:lvlText w:val="(%1.%2.%3.%4)"/>
      <w:lvlJc w:val="left"/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31">
    <w:nsid w:val="305145FF"/>
    <w:multiLevelType w:val="multilevel"/>
    <w:tmpl w:val="01A099DC"/>
    <w:styleLink w:val="WWNum15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>
    <w:nsid w:val="30E20537"/>
    <w:multiLevelType w:val="multilevel"/>
    <w:tmpl w:val="62BC5AF0"/>
    <w:styleLink w:val="WWNum8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>
    <w:nsid w:val="32231C88"/>
    <w:multiLevelType w:val="multilevel"/>
    <w:tmpl w:val="748EF80A"/>
    <w:styleLink w:val="WWNum85"/>
    <w:lvl w:ilvl="0">
      <w:numFmt w:val="bullet"/>
      <w:lvlText w:val="-"/>
      <w:lvlJc w:val="left"/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4">
    <w:nsid w:val="356D5D0B"/>
    <w:multiLevelType w:val="multilevel"/>
    <w:tmpl w:val="4CA4BCA8"/>
    <w:styleLink w:val="WWNum7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">
    <w:nsid w:val="36C610EA"/>
    <w:multiLevelType w:val="multilevel"/>
    <w:tmpl w:val="3B6E43EA"/>
    <w:styleLink w:val="WWNum64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Letter"/>
      <w:lvlText w:val="%1.%2.%3)"/>
      <w:lvlJc w:val="left"/>
    </w:lvl>
    <w:lvl w:ilvl="3">
      <w:start w:val="1"/>
      <w:numFmt w:val="decimal"/>
      <w:lvlText w:val="(%1.%2.%3.%4)"/>
      <w:lvlJc w:val="left"/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36">
    <w:nsid w:val="370325F3"/>
    <w:multiLevelType w:val="multilevel"/>
    <w:tmpl w:val="28B4EB02"/>
    <w:styleLink w:val="WWNum6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7">
    <w:nsid w:val="3771220D"/>
    <w:multiLevelType w:val="multilevel"/>
    <w:tmpl w:val="28A47898"/>
    <w:styleLink w:val="WWNum50"/>
    <w:lvl w:ilvl="0">
      <w:start w:val="1"/>
      <w:numFmt w:val="decimal"/>
      <w:lvlText w:val="%1)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subscript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">
    <w:nsid w:val="38886D67"/>
    <w:multiLevelType w:val="multilevel"/>
    <w:tmpl w:val="B5B45D0A"/>
    <w:styleLink w:val="WWNum26"/>
    <w:lvl w:ilvl="0">
      <w:start w:val="1"/>
      <w:numFmt w:val="decimal"/>
      <w:lvlText w:val="%1)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subscript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">
    <w:nsid w:val="3A190A3B"/>
    <w:multiLevelType w:val="multilevel"/>
    <w:tmpl w:val="47AA97E2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Letter"/>
      <w:lvlText w:val="%1.%2.%3)"/>
      <w:lvlJc w:val="left"/>
    </w:lvl>
    <w:lvl w:ilvl="3">
      <w:start w:val="1"/>
      <w:numFmt w:val="decimal"/>
      <w:lvlText w:val="(%1.%2.%3.%4)"/>
      <w:lvlJc w:val="left"/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40">
    <w:nsid w:val="3CF96CA7"/>
    <w:multiLevelType w:val="multilevel"/>
    <w:tmpl w:val="338E2A9E"/>
    <w:styleLink w:val="WWNum49"/>
    <w:lvl w:ilvl="0">
      <w:start w:val="3"/>
      <w:numFmt w:val="decimal"/>
      <w:lvlText w:val="%1)"/>
      <w:lvlJc w:val="left"/>
    </w:lvl>
    <w:lvl w:ilvl="1">
      <w:start w:val="1"/>
      <w:numFmt w:val="decimal"/>
      <w:lvlText w:val="%2)"/>
      <w:lvlJc w:val="left"/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1">
    <w:nsid w:val="3D3E442B"/>
    <w:multiLevelType w:val="multilevel"/>
    <w:tmpl w:val="E50A5712"/>
    <w:styleLink w:val="WWNum74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42">
    <w:nsid w:val="3D7502B0"/>
    <w:multiLevelType w:val="multilevel"/>
    <w:tmpl w:val="7C46015C"/>
    <w:styleLink w:val="WWNum68"/>
    <w:lvl w:ilvl="0">
      <w:numFmt w:val="bullet"/>
      <w:lvlText w:val="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43">
    <w:nsid w:val="3E3B2DD9"/>
    <w:multiLevelType w:val="multilevel"/>
    <w:tmpl w:val="465CC4CE"/>
    <w:styleLink w:val="WWNum39"/>
    <w:lvl w:ilvl="0">
      <w:start w:val="1"/>
      <w:numFmt w:val="decimal"/>
      <w:lvlText w:val="%1."/>
      <w:lvlJc w:val="center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numFmt w:val="bullet"/>
      <w:lvlText w:val="-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4">
    <w:nsid w:val="3E615748"/>
    <w:multiLevelType w:val="multilevel"/>
    <w:tmpl w:val="6BFAACD6"/>
    <w:styleLink w:val="WWNum33"/>
    <w:lvl w:ilvl="0">
      <w:numFmt w:val="bullet"/>
      <w:lvlText w:val="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45">
    <w:nsid w:val="43DD42E9"/>
    <w:multiLevelType w:val="multilevel"/>
    <w:tmpl w:val="5CCEBE50"/>
    <w:styleLink w:val="WWNum32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>
    <w:nsid w:val="44924ADF"/>
    <w:multiLevelType w:val="multilevel"/>
    <w:tmpl w:val="36F234DC"/>
    <w:styleLink w:val="WWNum54"/>
    <w:lvl w:ilvl="0">
      <w:numFmt w:val="bullet"/>
      <w:lvlText w:val="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47">
    <w:nsid w:val="47CA53D0"/>
    <w:multiLevelType w:val="multilevel"/>
    <w:tmpl w:val="4606C1A6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Letter"/>
      <w:lvlText w:val="%1.%2.%3)"/>
      <w:lvlJc w:val="left"/>
    </w:lvl>
    <w:lvl w:ilvl="3">
      <w:start w:val="1"/>
      <w:numFmt w:val="decimal"/>
      <w:lvlText w:val="(%1.%2.%3.%4)"/>
      <w:lvlJc w:val="left"/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2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48">
    <w:nsid w:val="4A155008"/>
    <w:multiLevelType w:val="multilevel"/>
    <w:tmpl w:val="11DECE00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9">
    <w:nsid w:val="4CC325F3"/>
    <w:multiLevelType w:val="multilevel"/>
    <w:tmpl w:val="1B387446"/>
    <w:styleLink w:val="WWNum1"/>
    <w:lvl w:ilvl="0">
      <w:start w:val="1"/>
      <w:numFmt w:val="lowerLetter"/>
      <w:lvlText w:val="%1)"/>
      <w:lvlJc w:val="left"/>
      <w:rPr>
        <w:b w:val="0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50">
    <w:nsid w:val="4D271B32"/>
    <w:multiLevelType w:val="multilevel"/>
    <w:tmpl w:val="FBE4119C"/>
    <w:styleLink w:val="WWNum60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51">
    <w:nsid w:val="517650DE"/>
    <w:multiLevelType w:val="multilevel"/>
    <w:tmpl w:val="45680912"/>
    <w:styleLink w:val="WWNum70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52">
    <w:nsid w:val="519C25F7"/>
    <w:multiLevelType w:val="multilevel"/>
    <w:tmpl w:val="5AEC6C08"/>
    <w:styleLink w:val="WWNum45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53">
    <w:nsid w:val="53B2164C"/>
    <w:multiLevelType w:val="multilevel"/>
    <w:tmpl w:val="4F2801CE"/>
    <w:styleLink w:val="WWNum69"/>
    <w:lvl w:ilvl="0">
      <w:numFmt w:val="bullet"/>
      <w:lvlText w:val="-"/>
      <w:lvlJc w:val="left"/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54">
    <w:nsid w:val="593F7BF6"/>
    <w:multiLevelType w:val="multilevel"/>
    <w:tmpl w:val="AEAEFD98"/>
    <w:styleLink w:val="WWNum5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5">
    <w:nsid w:val="5A00704D"/>
    <w:multiLevelType w:val="multilevel"/>
    <w:tmpl w:val="F92EE25A"/>
    <w:styleLink w:val="WWNum28"/>
    <w:lvl w:ilvl="0">
      <w:start w:val="1"/>
      <w:numFmt w:val="decimal"/>
      <w:lvlText w:val="%1)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">
    <w:nsid w:val="5BF92C37"/>
    <w:multiLevelType w:val="multilevel"/>
    <w:tmpl w:val="10668A40"/>
    <w:styleLink w:val="WWNum40"/>
    <w:lvl w:ilvl="0">
      <w:numFmt w:val="bullet"/>
      <w:lvlText w:val="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Letter"/>
      <w:lvlText w:val="%1.%2.%3)"/>
      <w:lvlJc w:val="left"/>
    </w:lvl>
    <w:lvl w:ilvl="3">
      <w:start w:val="1"/>
      <w:numFmt w:val="decimal"/>
      <w:lvlText w:val="(%1.%2.%3.%4)"/>
      <w:lvlJc w:val="left"/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1"/>
      <w:numFmt w:val="decimal"/>
      <w:lvlText w:val="%1.%2.%3.%4.%5.%6.%7."/>
      <w:lvlJc w:val="left"/>
      <w:rPr>
        <w:rFonts w:cs="Arial"/>
        <w:b w:val="0"/>
        <w:i w:val="0"/>
        <w:sz w:val="18"/>
        <w:szCs w:val="18"/>
      </w:rPr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57">
    <w:nsid w:val="5CC71B0D"/>
    <w:multiLevelType w:val="multilevel"/>
    <w:tmpl w:val="D416E9B6"/>
    <w:styleLink w:val="WWNum25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8">
    <w:nsid w:val="5D3A39CC"/>
    <w:multiLevelType w:val="multilevel"/>
    <w:tmpl w:val="FF144EF8"/>
    <w:styleLink w:val="WWNum43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59">
    <w:nsid w:val="5E192664"/>
    <w:multiLevelType w:val="multilevel"/>
    <w:tmpl w:val="F5BA8002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0">
    <w:nsid w:val="5E84476A"/>
    <w:multiLevelType w:val="multilevel"/>
    <w:tmpl w:val="CFAC843C"/>
    <w:styleLink w:val="WWNum6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1">
    <w:nsid w:val="5FE633B7"/>
    <w:multiLevelType w:val="multilevel"/>
    <w:tmpl w:val="54C6BD4E"/>
    <w:styleLink w:val="WWNum83"/>
    <w:lvl w:ilvl="0">
      <w:numFmt w:val="bullet"/>
      <w:lvlText w:val="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62">
    <w:nsid w:val="60574204"/>
    <w:multiLevelType w:val="multilevel"/>
    <w:tmpl w:val="AD12FB5A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  <w:rPr>
        <w:rFonts w:eastAsia="Times New Roman" w:cs="Times New Roman"/>
      </w:rPr>
    </w:lvl>
    <w:lvl w:ilvl="2">
      <w:start w:val="1"/>
      <w:numFmt w:val="decimal"/>
      <w:lvlText w:val="%1.%2.%3)"/>
      <w:lvlJc w:val="left"/>
      <w:rPr>
        <w:rFonts w:eastAsia="Times New Roman" w:cs="Times New Roman"/>
      </w:rPr>
    </w:lvl>
    <w:lvl w:ilvl="3">
      <w:start w:val="1"/>
      <w:numFmt w:val="decimal"/>
      <w:lvlText w:val="(%1.%2.%3.%4)"/>
      <w:lvlJc w:val="left"/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63">
    <w:nsid w:val="60B13755"/>
    <w:multiLevelType w:val="multilevel"/>
    <w:tmpl w:val="CF5C9DEA"/>
    <w:styleLink w:val="WWNum22"/>
    <w:lvl w:ilvl="0">
      <w:numFmt w:val="bullet"/>
      <w:lvlText w:val=""/>
      <w:lvlJc w:val="left"/>
    </w:lvl>
    <w:lvl w:ilvl="1">
      <w:numFmt w:val="bullet"/>
      <w:lvlText w:val="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64">
    <w:nsid w:val="639D3ED6"/>
    <w:multiLevelType w:val="multilevel"/>
    <w:tmpl w:val="BA4ED398"/>
    <w:styleLink w:val="WWNum58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65">
    <w:nsid w:val="64D80128"/>
    <w:multiLevelType w:val="multilevel"/>
    <w:tmpl w:val="3800C76C"/>
    <w:styleLink w:val="WWNum23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6">
    <w:nsid w:val="66AA61FE"/>
    <w:multiLevelType w:val="multilevel"/>
    <w:tmpl w:val="50C2AF64"/>
    <w:styleLink w:val="WWNum8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7">
    <w:nsid w:val="69801E29"/>
    <w:multiLevelType w:val="multilevel"/>
    <w:tmpl w:val="8A0EDD3C"/>
    <w:styleLink w:val="WWNum75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  <w:rPr>
        <w:rFonts w:eastAsia="Times New Roman" w:cs="Times New Roman"/>
      </w:rPr>
    </w:lvl>
    <w:lvl w:ilvl="2">
      <w:start w:val="1"/>
      <w:numFmt w:val="lowerLetter"/>
      <w:lvlText w:val="%1.%2.%3)"/>
      <w:lvlJc w:val="left"/>
    </w:lvl>
    <w:lvl w:ilvl="3">
      <w:start w:val="1"/>
      <w:numFmt w:val="decimal"/>
      <w:lvlText w:val="(%1.%2.%3.%4)"/>
      <w:lvlJc w:val="left"/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68">
    <w:nsid w:val="6AE654DE"/>
    <w:multiLevelType w:val="multilevel"/>
    <w:tmpl w:val="08FABE44"/>
    <w:styleLink w:val="WWNum27"/>
    <w:lvl w:ilvl="0">
      <w:start w:val="1"/>
      <w:numFmt w:val="decimal"/>
      <w:lvlText w:val="%1)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9">
    <w:nsid w:val="6B350D85"/>
    <w:multiLevelType w:val="multilevel"/>
    <w:tmpl w:val="BA78265A"/>
    <w:styleLink w:val="WWNum7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0">
    <w:nsid w:val="6BFF6748"/>
    <w:multiLevelType w:val="multilevel"/>
    <w:tmpl w:val="17707A66"/>
    <w:styleLink w:val="WWNum7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1">
    <w:nsid w:val="6C281092"/>
    <w:multiLevelType w:val="multilevel"/>
    <w:tmpl w:val="E85CAB92"/>
    <w:styleLink w:val="WWNum63"/>
    <w:lvl w:ilvl="0">
      <w:numFmt w:val="bullet"/>
      <w:lvlText w:val="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72">
    <w:nsid w:val="6C35705C"/>
    <w:multiLevelType w:val="multilevel"/>
    <w:tmpl w:val="AC7C8DFC"/>
    <w:styleLink w:val="WWNum7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3">
    <w:nsid w:val="6C3B6347"/>
    <w:multiLevelType w:val="multilevel"/>
    <w:tmpl w:val="DD8E37D6"/>
    <w:styleLink w:val="WWNum8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4">
    <w:nsid w:val="6DA94D2B"/>
    <w:multiLevelType w:val="multilevel"/>
    <w:tmpl w:val="5B9A8A56"/>
    <w:styleLink w:val="WWNum44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5">
    <w:nsid w:val="6E67444D"/>
    <w:multiLevelType w:val="multilevel"/>
    <w:tmpl w:val="EA8ED7C2"/>
    <w:styleLink w:val="WWNum36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</w:lvl>
    <w:lvl w:ilvl="2">
      <w:start w:val="1"/>
      <w:numFmt w:val="lowerLetter"/>
      <w:lvlText w:val="%1.%2.%3)"/>
      <w:lvlJc w:val="left"/>
    </w:lvl>
    <w:lvl w:ilvl="3">
      <w:start w:val="1"/>
      <w:numFmt w:val="decimal"/>
      <w:lvlText w:val="(%1.%2.%3.%4)"/>
      <w:lvlJc w:val="left"/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1"/>
      <w:numFmt w:val="decimal"/>
      <w:lvlText w:val="%1.%2.%3.%4.%5.%6.%7."/>
      <w:lvlJc w:val="left"/>
      <w:rPr>
        <w:rFonts w:cs="Arial"/>
        <w:b w:val="0"/>
        <w:i w:val="0"/>
        <w:sz w:val="18"/>
        <w:szCs w:val="18"/>
      </w:rPr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76">
    <w:nsid w:val="6F5C7C60"/>
    <w:multiLevelType w:val="multilevel"/>
    <w:tmpl w:val="A262FF04"/>
    <w:styleLink w:val="WWNum4"/>
    <w:lvl w:ilvl="0">
      <w:numFmt w:val="bullet"/>
      <w:lvlText w:val="a"/>
      <w:lvlJc w:val="left"/>
      <w:rPr>
        <w:sz w:val="28"/>
        <w:szCs w:val="28"/>
      </w:rPr>
    </w:lvl>
    <w:lvl w:ilvl="1">
      <w:numFmt w:val="bullet"/>
      <w:lvlText w:val=""/>
      <w:lvlJc w:val="left"/>
    </w:lvl>
    <w:lvl w:ilvl="2">
      <w:numFmt w:val="bullet"/>
      <w:lvlText w:val="-"/>
      <w:lvlJc w:val="left"/>
      <w:rPr>
        <w:rFonts w:ascii="Times New Roman" w:eastAsia="Calibri" w:hAnsi="Times New Roman" w:cs="Times New Roman"/>
      </w:rPr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77">
    <w:nsid w:val="6FBC3EC3"/>
    <w:multiLevelType w:val="multilevel"/>
    <w:tmpl w:val="E990BFEE"/>
    <w:styleLink w:val="WWNum4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8">
    <w:nsid w:val="71BA4E15"/>
    <w:multiLevelType w:val="multilevel"/>
    <w:tmpl w:val="806ACC08"/>
    <w:styleLink w:val="WWNum47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9">
    <w:nsid w:val="743E46FD"/>
    <w:multiLevelType w:val="multilevel"/>
    <w:tmpl w:val="2C087366"/>
    <w:styleLink w:val="WWNum1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80">
    <w:nsid w:val="753372D0"/>
    <w:multiLevelType w:val="multilevel"/>
    <w:tmpl w:val="EF484F5C"/>
    <w:styleLink w:val="WWNum37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81">
    <w:nsid w:val="76904300"/>
    <w:multiLevelType w:val="multilevel"/>
    <w:tmpl w:val="33385680"/>
    <w:styleLink w:val="WWNum56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82">
    <w:nsid w:val="784952E8"/>
    <w:multiLevelType w:val="multilevel"/>
    <w:tmpl w:val="D0C47EB0"/>
    <w:styleLink w:val="WWNum59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83">
    <w:nsid w:val="7A2B0BC0"/>
    <w:multiLevelType w:val="multilevel"/>
    <w:tmpl w:val="E384D0A4"/>
    <w:styleLink w:val="WWNum7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84">
    <w:nsid w:val="7C772FB5"/>
    <w:multiLevelType w:val="multilevel"/>
    <w:tmpl w:val="E67E284E"/>
    <w:styleLink w:val="WWNum16"/>
    <w:lvl w:ilvl="0">
      <w:start w:val="1"/>
      <w:numFmt w:val="lowerLetter"/>
      <w:lvlText w:val="%1)"/>
      <w:lvlJc w:val="left"/>
      <w:rPr>
        <w:strike w:val="0"/>
        <w:dstrike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5">
    <w:nsid w:val="7E461351"/>
    <w:multiLevelType w:val="multilevel"/>
    <w:tmpl w:val="81460004"/>
    <w:styleLink w:val="WWNum46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6">
    <w:nsid w:val="7EE55BAB"/>
    <w:multiLevelType w:val="multilevel"/>
    <w:tmpl w:val="FD069182"/>
    <w:styleLink w:val="WWNum51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num w:numId="1">
    <w:abstractNumId w:val="22"/>
  </w:num>
  <w:num w:numId="2">
    <w:abstractNumId w:val="49"/>
  </w:num>
  <w:num w:numId="3">
    <w:abstractNumId w:val="17"/>
  </w:num>
  <w:num w:numId="4">
    <w:abstractNumId w:val="29"/>
  </w:num>
  <w:num w:numId="5">
    <w:abstractNumId w:val="76"/>
  </w:num>
  <w:num w:numId="6">
    <w:abstractNumId w:val="0"/>
  </w:num>
  <w:num w:numId="7">
    <w:abstractNumId w:val="62"/>
  </w:num>
  <w:num w:numId="8">
    <w:abstractNumId w:val="25"/>
  </w:num>
  <w:num w:numId="9">
    <w:abstractNumId w:val="11"/>
  </w:num>
  <w:num w:numId="10">
    <w:abstractNumId w:val="39"/>
  </w:num>
  <w:num w:numId="11">
    <w:abstractNumId w:val="30"/>
  </w:num>
  <w:num w:numId="12">
    <w:abstractNumId w:val="4"/>
  </w:num>
  <w:num w:numId="13">
    <w:abstractNumId w:val="79"/>
  </w:num>
  <w:num w:numId="14">
    <w:abstractNumId w:val="47"/>
  </w:num>
  <w:num w:numId="15">
    <w:abstractNumId w:val="48"/>
  </w:num>
  <w:num w:numId="16">
    <w:abstractNumId w:val="31"/>
  </w:num>
  <w:num w:numId="17">
    <w:abstractNumId w:val="84"/>
  </w:num>
  <w:num w:numId="18">
    <w:abstractNumId w:val="59"/>
  </w:num>
  <w:num w:numId="19">
    <w:abstractNumId w:val="15"/>
  </w:num>
  <w:num w:numId="20">
    <w:abstractNumId w:val="19"/>
  </w:num>
  <w:num w:numId="21">
    <w:abstractNumId w:val="27"/>
  </w:num>
  <w:num w:numId="22">
    <w:abstractNumId w:val="24"/>
  </w:num>
  <w:num w:numId="23">
    <w:abstractNumId w:val="63"/>
  </w:num>
  <w:num w:numId="24">
    <w:abstractNumId w:val="65"/>
  </w:num>
  <w:num w:numId="25">
    <w:abstractNumId w:val="10"/>
  </w:num>
  <w:num w:numId="26">
    <w:abstractNumId w:val="57"/>
  </w:num>
  <w:num w:numId="27">
    <w:abstractNumId w:val="38"/>
  </w:num>
  <w:num w:numId="28">
    <w:abstractNumId w:val="68"/>
  </w:num>
  <w:num w:numId="29">
    <w:abstractNumId w:val="55"/>
  </w:num>
  <w:num w:numId="30">
    <w:abstractNumId w:val="8"/>
  </w:num>
  <w:num w:numId="31">
    <w:abstractNumId w:val="28"/>
  </w:num>
  <w:num w:numId="32">
    <w:abstractNumId w:val="5"/>
  </w:num>
  <w:num w:numId="33">
    <w:abstractNumId w:val="45"/>
  </w:num>
  <w:num w:numId="34">
    <w:abstractNumId w:val="44"/>
  </w:num>
  <w:num w:numId="35">
    <w:abstractNumId w:val="12"/>
  </w:num>
  <w:num w:numId="36">
    <w:abstractNumId w:val="26"/>
  </w:num>
  <w:num w:numId="37">
    <w:abstractNumId w:val="75"/>
  </w:num>
  <w:num w:numId="38">
    <w:abstractNumId w:val="80"/>
  </w:num>
  <w:num w:numId="39">
    <w:abstractNumId w:val="1"/>
  </w:num>
  <w:num w:numId="40">
    <w:abstractNumId w:val="43"/>
  </w:num>
  <w:num w:numId="41">
    <w:abstractNumId w:val="56"/>
  </w:num>
  <w:num w:numId="42">
    <w:abstractNumId w:val="16"/>
  </w:num>
  <w:num w:numId="43">
    <w:abstractNumId w:val="77"/>
  </w:num>
  <w:num w:numId="44">
    <w:abstractNumId w:val="58"/>
  </w:num>
  <w:num w:numId="45">
    <w:abstractNumId w:val="74"/>
  </w:num>
  <w:num w:numId="46">
    <w:abstractNumId w:val="52"/>
  </w:num>
  <w:num w:numId="47">
    <w:abstractNumId w:val="85"/>
  </w:num>
  <w:num w:numId="48">
    <w:abstractNumId w:val="78"/>
  </w:num>
  <w:num w:numId="49">
    <w:abstractNumId w:val="2"/>
  </w:num>
  <w:num w:numId="50">
    <w:abstractNumId w:val="40"/>
  </w:num>
  <w:num w:numId="51">
    <w:abstractNumId w:val="37"/>
  </w:num>
  <w:num w:numId="52">
    <w:abstractNumId w:val="86"/>
  </w:num>
  <w:num w:numId="53">
    <w:abstractNumId w:val="54"/>
  </w:num>
  <w:num w:numId="54">
    <w:abstractNumId w:val="18"/>
  </w:num>
  <w:num w:numId="55">
    <w:abstractNumId w:val="46"/>
  </w:num>
  <w:num w:numId="56">
    <w:abstractNumId w:val="13"/>
  </w:num>
  <w:num w:numId="57">
    <w:abstractNumId w:val="81"/>
  </w:num>
  <w:num w:numId="58">
    <w:abstractNumId w:val="3"/>
  </w:num>
  <w:num w:numId="59">
    <w:abstractNumId w:val="64"/>
  </w:num>
  <w:num w:numId="60">
    <w:abstractNumId w:val="82"/>
  </w:num>
  <w:num w:numId="61">
    <w:abstractNumId w:val="50"/>
  </w:num>
  <w:num w:numId="62">
    <w:abstractNumId w:val="6"/>
  </w:num>
  <w:num w:numId="63">
    <w:abstractNumId w:val="21"/>
  </w:num>
  <w:num w:numId="64">
    <w:abstractNumId w:val="71"/>
  </w:num>
  <w:num w:numId="65">
    <w:abstractNumId w:val="35"/>
  </w:num>
  <w:num w:numId="66">
    <w:abstractNumId w:val="60"/>
  </w:num>
  <w:num w:numId="67">
    <w:abstractNumId w:val="36"/>
  </w:num>
  <w:num w:numId="68">
    <w:abstractNumId w:val="23"/>
  </w:num>
  <w:num w:numId="69">
    <w:abstractNumId w:val="42"/>
  </w:num>
  <w:num w:numId="70">
    <w:abstractNumId w:val="53"/>
  </w:num>
  <w:num w:numId="71">
    <w:abstractNumId w:val="51"/>
  </w:num>
  <w:num w:numId="72">
    <w:abstractNumId w:val="34"/>
  </w:num>
  <w:num w:numId="73">
    <w:abstractNumId w:val="83"/>
  </w:num>
  <w:num w:numId="74">
    <w:abstractNumId w:val="72"/>
  </w:num>
  <w:num w:numId="75">
    <w:abstractNumId w:val="41"/>
  </w:num>
  <w:num w:numId="76">
    <w:abstractNumId w:val="67"/>
  </w:num>
  <w:num w:numId="77">
    <w:abstractNumId w:val="70"/>
  </w:num>
  <w:num w:numId="78">
    <w:abstractNumId w:val="7"/>
  </w:num>
  <w:num w:numId="79">
    <w:abstractNumId w:val="20"/>
  </w:num>
  <w:num w:numId="80">
    <w:abstractNumId w:val="69"/>
  </w:num>
  <w:num w:numId="81">
    <w:abstractNumId w:val="66"/>
  </w:num>
  <w:num w:numId="82">
    <w:abstractNumId w:val="14"/>
  </w:num>
  <w:num w:numId="83">
    <w:abstractNumId w:val="9"/>
  </w:num>
  <w:num w:numId="84">
    <w:abstractNumId w:val="61"/>
  </w:num>
  <w:num w:numId="85">
    <w:abstractNumId w:val="73"/>
  </w:num>
  <w:num w:numId="86">
    <w:abstractNumId w:val="33"/>
  </w:num>
  <w:num w:numId="87">
    <w:abstractNumId w:val="32"/>
  </w:num>
  <w:num w:numId="88">
    <w:abstractNumId w:val="36"/>
    <w:lvlOverride w:ilvl="0">
      <w:startOverride w:val="1"/>
    </w:lvlOverride>
  </w:num>
  <w:num w:numId="89">
    <w:abstractNumId w:val="23"/>
    <w:lvlOverride w:ilvl="0">
      <w:startOverride w:val="1"/>
    </w:lvlOverride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F62BB"/>
    <w:rsid w:val="000F62BB"/>
    <w:rsid w:val="002A36D5"/>
    <w:rsid w:val="0079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Textbody"/>
    <w:pPr>
      <w:keepNext/>
      <w:spacing w:before="240"/>
      <w:outlineLvl w:val="0"/>
    </w:pPr>
    <w:rPr>
      <w:sz w:val="24"/>
    </w:rPr>
  </w:style>
  <w:style w:type="paragraph" w:styleId="Nagwek2">
    <w:name w:val="heading 2"/>
    <w:basedOn w:val="Standard"/>
    <w:next w:val="Textbody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Standard"/>
    <w:next w:val="Textbody"/>
    <w:pPr>
      <w:keepNext/>
      <w:spacing w:before="240"/>
      <w:jc w:val="both"/>
      <w:outlineLvl w:val="3"/>
    </w:pPr>
    <w:rPr>
      <w:sz w:val="26"/>
    </w:rPr>
  </w:style>
  <w:style w:type="paragraph" w:styleId="Nagwek5">
    <w:name w:val="heading 5"/>
    <w:basedOn w:val="Standard"/>
    <w:next w:val="Textbody"/>
    <w:pPr>
      <w:keepNext/>
      <w:spacing w:before="240"/>
      <w:jc w:val="both"/>
      <w:outlineLvl w:val="4"/>
    </w:pPr>
    <w:rPr>
      <w:sz w:val="26"/>
      <w:lang w:val="de-DE"/>
    </w:rPr>
  </w:style>
  <w:style w:type="paragraph" w:styleId="Nagwek6">
    <w:name w:val="heading 6"/>
    <w:basedOn w:val="Standard"/>
    <w:next w:val="Textbody"/>
    <w:pPr>
      <w:keepNext/>
      <w:spacing w:before="240"/>
      <w:outlineLvl w:val="5"/>
    </w:pPr>
    <w:rPr>
      <w:sz w:val="26"/>
    </w:rPr>
  </w:style>
  <w:style w:type="paragraph" w:styleId="Nagwek7">
    <w:name w:val="heading 7"/>
    <w:basedOn w:val="Standard"/>
    <w:next w:val="Textbody"/>
    <w:pPr>
      <w:keepNext/>
      <w:tabs>
        <w:tab w:val="left" w:pos="709"/>
        <w:tab w:val="left" w:leader="dot" w:pos="8222"/>
        <w:tab w:val="decimal" w:pos="9072"/>
      </w:tabs>
      <w:spacing w:before="240"/>
      <w:ind w:right="567"/>
      <w:outlineLvl w:val="6"/>
    </w:pPr>
    <w:rPr>
      <w:iCs/>
      <w:sz w:val="26"/>
    </w:rPr>
  </w:style>
  <w:style w:type="paragraph" w:styleId="Nagwek8">
    <w:name w:val="heading 8"/>
    <w:basedOn w:val="Standard"/>
    <w:next w:val="Textbody"/>
    <w:pPr>
      <w:keepNext/>
      <w:spacing w:before="240"/>
      <w:jc w:val="center"/>
      <w:outlineLvl w:val="7"/>
    </w:pPr>
    <w:rPr>
      <w:bCs/>
      <w:sz w:val="24"/>
    </w:rPr>
  </w:style>
  <w:style w:type="paragraph" w:styleId="Nagwek9">
    <w:name w:val="heading 9"/>
    <w:basedOn w:val="Standard"/>
    <w:next w:val="Textbody"/>
    <w:pPr>
      <w:keepNext/>
      <w:spacing w:before="240"/>
      <w:ind w:right="-2"/>
      <w:outlineLvl w:val="8"/>
    </w:pPr>
    <w:rPr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  <w:szCs w:val="24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before="240"/>
    </w:pPr>
    <w:rPr>
      <w:sz w:val="24"/>
    </w:r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Standard"/>
    <w:rPr>
      <w:rFonts w:ascii="Tahoma" w:hAnsi="Tahoma"/>
      <w:sz w:val="16"/>
      <w:szCs w:val="16"/>
    </w:rPr>
  </w:style>
  <w:style w:type="paragraph" w:styleId="Tekstkomentarza">
    <w:name w:val="annotation text"/>
    <w:basedOn w:val="Standard"/>
  </w:style>
  <w:style w:type="paragraph" w:styleId="Tematkomentarza">
    <w:name w:val="annotation subject"/>
    <w:basedOn w:val="Tekstkomentarza"/>
    <w:rPr>
      <w:b/>
      <w:bCs/>
    </w:rPr>
  </w:style>
  <w:style w:type="paragraph" w:styleId="Tekstprzypisudolnego">
    <w:name w:val="footnote text"/>
    <w:basedOn w:val="Standard"/>
    <w:rPr>
      <w:rFonts w:ascii="Calibri" w:eastAsia="Calibri" w:hAnsi="Calibri"/>
    </w:rPr>
  </w:style>
  <w:style w:type="paragraph" w:customStyle="1" w:styleId="Default">
    <w:name w:val="Default"/>
    <w:pPr>
      <w:widowControl/>
      <w:suppressAutoHyphens/>
    </w:pPr>
    <w:rPr>
      <w:rFonts w:cs="Calibri"/>
      <w:color w:val="000000"/>
      <w:sz w:val="24"/>
      <w:szCs w:val="24"/>
    </w:rPr>
  </w:style>
  <w:style w:type="paragraph" w:styleId="Poprawka">
    <w:name w:val="Revision"/>
    <w:pPr>
      <w:widowControl/>
      <w:suppressAutoHyphens/>
    </w:pPr>
    <w:rPr>
      <w:rFonts w:ascii="Times New Roman" w:eastAsia="Times New Roman" w:hAnsi="Times New Roman"/>
    </w:rPr>
  </w:style>
  <w:style w:type="paragraph" w:customStyle="1" w:styleId="Podstawowy">
    <w:name w:val="Podstawowy"/>
    <w:basedOn w:val="Standard"/>
    <w:pPr>
      <w:spacing w:line="360" w:lineRule="atLeast"/>
      <w:jc w:val="both"/>
    </w:pPr>
    <w:rPr>
      <w:rFonts w:eastAsia="Calibri"/>
      <w:sz w:val="24"/>
      <w:szCs w:val="24"/>
      <w:lang w:eastAsia="en-US" w:bidi="en-US"/>
    </w:rPr>
  </w:style>
  <w:style w:type="paragraph" w:styleId="Bezodstpw">
    <w:name w:val="No Spacing"/>
    <w:pPr>
      <w:widowControl/>
      <w:suppressAutoHyphens/>
    </w:pPr>
    <w:rPr>
      <w:rFonts w:eastAsia="Times New Roman"/>
      <w:sz w:val="22"/>
      <w:szCs w:val="22"/>
      <w:lang w:eastAsia="en-US"/>
    </w:rPr>
  </w:style>
  <w:style w:type="paragraph" w:customStyle="1" w:styleId="ContentsHeading">
    <w:name w:val="Contents Heading"/>
    <w:basedOn w:val="Nagwek1"/>
    <w:pPr>
      <w:keepLines/>
      <w:suppressLineNumbers/>
      <w:spacing w:before="480" w:line="276" w:lineRule="auto"/>
    </w:pPr>
    <w:rPr>
      <w:rFonts w:ascii="Cambria" w:hAnsi="Cambria"/>
      <w:b/>
      <w:bCs/>
      <w:color w:val="365F91"/>
      <w:sz w:val="32"/>
      <w:szCs w:val="28"/>
      <w:lang w:eastAsia="en-US"/>
    </w:rPr>
  </w:style>
  <w:style w:type="paragraph" w:customStyle="1" w:styleId="Contents1">
    <w:name w:val="Contents 1"/>
    <w:basedOn w:val="Standard"/>
    <w:pPr>
      <w:tabs>
        <w:tab w:val="right" w:leader="dot" w:pos="9497"/>
      </w:tabs>
      <w:spacing w:before="120"/>
    </w:pPr>
    <w:rPr>
      <w:sz w:val="24"/>
    </w:rPr>
  </w:style>
  <w:style w:type="paragraph" w:customStyle="1" w:styleId="Rozporzdzenieumowa">
    <w:name w:val="Rozporządzenie_umowa"/>
    <w:pPr>
      <w:widowControl/>
      <w:suppressAutoHyphens/>
      <w:spacing w:before="240" w:after="240" w:line="276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USTustnpkodeksu">
    <w:name w:val="UST(§) – ust. (§ np. kodeksu)"/>
    <w:basedOn w:val="Standard"/>
    <w:pPr>
      <w:spacing w:line="360" w:lineRule="auto"/>
      <w:ind w:firstLine="510"/>
      <w:jc w:val="both"/>
    </w:pPr>
    <w:rPr>
      <w:rFonts w:ascii="Times" w:hAnsi="Times" w:cs="Arial"/>
      <w:bCs/>
      <w:sz w:val="24"/>
    </w:rPr>
  </w:style>
  <w:style w:type="paragraph" w:customStyle="1" w:styleId="Contents2">
    <w:name w:val="Contents 2"/>
    <w:basedOn w:val="Standard"/>
    <w:pPr>
      <w:tabs>
        <w:tab w:val="right" w:leader="dot" w:pos="9697"/>
      </w:tabs>
      <w:ind w:left="200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PKTpunkt">
    <w:name w:val="PKT – punkt"/>
    <w:pPr>
      <w:widowControl/>
      <w:suppressAutoHyphens/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Umowa">
    <w:name w:val="Umowa"/>
    <w:basedOn w:val="Standard"/>
    <w:pPr>
      <w:spacing w:line="360" w:lineRule="exact"/>
      <w:jc w:val="both"/>
    </w:pPr>
    <w:rPr>
      <w:sz w:val="24"/>
      <w:szCs w:val="24"/>
    </w:rPr>
  </w:style>
  <w:style w:type="paragraph" w:customStyle="1" w:styleId="Teksttreci2">
    <w:name w:val="Tekst treści (2)"/>
    <w:basedOn w:val="Standard"/>
    <w:pPr>
      <w:widowControl w:val="0"/>
      <w:shd w:val="clear" w:color="auto" w:fill="FFFFFF"/>
      <w:spacing w:before="120" w:after="120" w:line="240" w:lineRule="exact"/>
      <w:ind w:hanging="640"/>
      <w:jc w:val="both"/>
    </w:pPr>
  </w:style>
  <w:style w:type="paragraph" w:styleId="NormalnyWeb">
    <w:name w:val="Normal (Web)"/>
    <w:basedOn w:val="Standard"/>
    <w:pPr>
      <w:jc w:val="center"/>
    </w:pPr>
    <w:rPr>
      <w:rFonts w:eastAsia="Calibri"/>
      <w:sz w:val="24"/>
      <w:szCs w:val="24"/>
      <w:lang w:eastAsia="ar-SA"/>
    </w:rPr>
  </w:style>
  <w:style w:type="paragraph" w:styleId="Tekstprzypisukocowego">
    <w:name w:val="endnote text"/>
    <w:basedOn w:val="Standard"/>
  </w:style>
  <w:style w:type="paragraph" w:customStyle="1" w:styleId="bodytext">
    <w:name w:val="bodytext"/>
    <w:basedOn w:val="Standard"/>
    <w:pPr>
      <w:spacing w:before="100" w:after="28"/>
    </w:pPr>
    <w:rPr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Internetlink">
    <w:name w:val="Internet link"/>
    <w:rPr>
      <w:color w:val="0000FF"/>
      <w:u w:val="single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customStyle="1" w:styleId="PodstawowyZnak">
    <w:name w:val="Podstawowy Znak"/>
    <w:rPr>
      <w:rFonts w:ascii="Times New Roman" w:eastAsia="Calibri" w:hAnsi="Times New Roman"/>
      <w:sz w:val="24"/>
      <w:szCs w:val="24"/>
      <w:lang w:eastAsia="en-US" w:bidi="en-US"/>
    </w:rPr>
  </w:style>
  <w:style w:type="character" w:customStyle="1" w:styleId="Nagwek1Znak">
    <w:name w:val="Nagłówek 1 Znak"/>
    <w:rPr>
      <w:rFonts w:ascii="Times New Roman" w:eastAsia="Times New Roman" w:hAnsi="Times New Roman"/>
      <w:sz w:val="24"/>
    </w:rPr>
  </w:style>
  <w:style w:type="character" w:customStyle="1" w:styleId="Nagwek4Znak">
    <w:name w:val="Nagłówek 4 Znak"/>
    <w:rPr>
      <w:rFonts w:ascii="Times New Roman" w:eastAsia="Times New Roman" w:hAnsi="Times New Roman"/>
      <w:sz w:val="26"/>
    </w:rPr>
  </w:style>
  <w:style w:type="character" w:customStyle="1" w:styleId="Nagwek5Znak">
    <w:name w:val="Nagłówek 5 Znak"/>
    <w:rPr>
      <w:rFonts w:ascii="Times New Roman" w:eastAsia="Times New Roman" w:hAnsi="Times New Roman"/>
      <w:sz w:val="26"/>
      <w:lang w:val="de-DE"/>
    </w:rPr>
  </w:style>
  <w:style w:type="character" w:customStyle="1" w:styleId="Nagwek6Znak">
    <w:name w:val="Nagłówek 6 Znak"/>
    <w:rPr>
      <w:rFonts w:ascii="Times New Roman" w:eastAsia="Times New Roman" w:hAnsi="Times New Roman"/>
      <w:sz w:val="26"/>
    </w:rPr>
  </w:style>
  <w:style w:type="character" w:customStyle="1" w:styleId="Nagwek7Znak">
    <w:name w:val="Nagłówek 7 Znak"/>
    <w:rPr>
      <w:rFonts w:ascii="Times New Roman" w:eastAsia="Times New Roman" w:hAnsi="Times New Roman"/>
      <w:iCs/>
      <w:sz w:val="26"/>
    </w:rPr>
  </w:style>
  <w:style w:type="character" w:customStyle="1" w:styleId="Nagwek8Znak">
    <w:name w:val="Nagłówek 8 Znak"/>
    <w:rPr>
      <w:rFonts w:ascii="Times New Roman" w:eastAsia="Times New Roman" w:hAnsi="Times New Roman"/>
      <w:bCs/>
      <w:sz w:val="24"/>
    </w:rPr>
  </w:style>
  <w:style w:type="character" w:customStyle="1" w:styleId="Nagwek9Znak">
    <w:name w:val="Nagłówek 9 Znak"/>
    <w:rPr>
      <w:rFonts w:ascii="Times New Roman" w:eastAsia="Times New Roman" w:hAnsi="Times New Roman"/>
      <w:bCs/>
      <w:sz w:val="22"/>
    </w:rPr>
  </w:style>
  <w:style w:type="character" w:customStyle="1" w:styleId="BezodstpwZnak">
    <w:name w:val="Bez odstępów Znak"/>
    <w:rPr>
      <w:rFonts w:eastAsia="Times New Roman"/>
      <w:sz w:val="22"/>
      <w:szCs w:val="22"/>
      <w:lang w:val="pl-PL" w:eastAsia="en-US" w:bidi="ar-SA"/>
    </w:rPr>
  </w:style>
  <w:style w:type="character" w:customStyle="1" w:styleId="RozporzdzenieumowaZnak">
    <w:name w:val="Rozporządzenie_umowa Znak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Znak">
    <w:name w:val="Nagłówek Znak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Domylnaczcionkaakapitu"/>
  </w:style>
  <w:style w:type="character" w:customStyle="1" w:styleId="UmowaZnak">
    <w:name w:val="Umowa Znak"/>
    <w:rPr>
      <w:rFonts w:ascii="Times New Roman" w:eastAsia="Times New Roman" w:hAnsi="Times New Roman" w:cs="Arial"/>
      <w:sz w:val="24"/>
      <w:szCs w:val="24"/>
    </w:rPr>
  </w:style>
  <w:style w:type="character" w:styleId="UyteHipercze">
    <w:name w:val="FollowedHyperlink"/>
    <w:rPr>
      <w:color w:val="954F72"/>
      <w:u w:val="single"/>
    </w:rPr>
  </w:style>
  <w:style w:type="character" w:customStyle="1" w:styleId="Teksttreci211pt">
    <w:name w:val="Tekst treści (2) + 11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  <w:lang w:val="pl-PL" w:eastAsia="pl-PL" w:bidi="pl-PL"/>
    </w:rPr>
  </w:style>
  <w:style w:type="character" w:customStyle="1" w:styleId="Teksttreci20">
    <w:name w:val="Tekst treści (2)_"/>
    <w:rPr>
      <w:rFonts w:ascii="Times New Roman" w:eastAsia="Times New Roman" w:hAnsi="Times New Roman"/>
    </w:rPr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st1">
    <w:name w:val="st1"/>
  </w:style>
  <w:style w:type="character" w:customStyle="1" w:styleId="AkapitzlistZnak">
    <w:name w:val="Akapit z listą Znak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abulatory">
    <w:name w:val="tabulatory"/>
    <w:basedOn w:val="Domylnaczcionkaakapitu"/>
  </w:style>
  <w:style w:type="character" w:customStyle="1" w:styleId="UnresolvedMention">
    <w:name w:val="Unresolved Mention"/>
    <w:basedOn w:val="Domylnaczcionkaakapitu"/>
    <w:rPr>
      <w:color w:val="808080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/>
    </w:rPr>
  </w:style>
  <w:style w:type="character" w:customStyle="1" w:styleId="TekstpodstawowyZnak1">
    <w:name w:val="Tekst podstawowy Znak1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  <w:i w:val="0"/>
      <w:sz w:val="22"/>
      <w:szCs w:val="22"/>
    </w:rPr>
  </w:style>
  <w:style w:type="character" w:customStyle="1" w:styleId="ListLabel4">
    <w:name w:val="ListLabel 4"/>
    <w:rPr>
      <w:rFonts w:cs="Arial"/>
      <w:b w:val="0"/>
      <w:sz w:val="18"/>
      <w:szCs w:val="18"/>
    </w:rPr>
  </w:style>
  <w:style w:type="character" w:customStyle="1" w:styleId="ListLabel5">
    <w:name w:val="ListLabel 5"/>
    <w:rPr>
      <w:sz w:val="28"/>
      <w:szCs w:val="28"/>
    </w:rPr>
  </w:style>
  <w:style w:type="character" w:customStyle="1" w:styleId="ListLabel6">
    <w:name w:val="ListLabel 6"/>
    <w:rPr>
      <w:rFonts w:eastAsia="Calibri" w:cs="Times New Roman"/>
    </w:rPr>
  </w:style>
  <w:style w:type="character" w:customStyle="1" w:styleId="ListLabel7">
    <w:name w:val="ListLabel 7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color w:val="000000"/>
      <w:spacing w:val="0"/>
      <w:kern w:val="3"/>
      <w:position w:val="0"/>
      <w:u w:val="none"/>
      <w:vertAlign w:val="baseline"/>
      <w:em w:val="none"/>
    </w:rPr>
  </w:style>
  <w:style w:type="character" w:customStyle="1" w:styleId="ListLabel8">
    <w:name w:val="ListLabel 8"/>
    <w:rPr>
      <w:rFonts w:eastAsia="Times New Roman"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strike w:val="0"/>
      <w:dstrike w:val="0"/>
    </w:rPr>
  </w:style>
  <w:style w:type="character" w:customStyle="1" w:styleId="ListLabel11">
    <w:name w:val="ListLabel 1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  <w:lang w:val="pl-PL" w:eastAsia="pl-PL" w:bidi="pl-PL"/>
    </w:rPr>
  </w:style>
  <w:style w:type="character" w:customStyle="1" w:styleId="ListLabel12">
    <w:name w:val="ListLabel 12"/>
    <w:rPr>
      <w:color w:val="000000"/>
    </w:rPr>
  </w:style>
  <w:style w:type="character" w:customStyle="1" w:styleId="ListLabel13">
    <w:name w:val="ListLabel 13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subscript"/>
      <w:lang w:val="pl-PL" w:eastAsia="pl-PL" w:bidi="pl-PL"/>
    </w:rPr>
  </w:style>
  <w:style w:type="character" w:customStyle="1" w:styleId="ListLabel14">
    <w:name w:val="ListLabel 14"/>
    <w:rPr>
      <w:rFonts w:cs="Times New Roman"/>
      <w:b/>
      <w:i w:val="0"/>
      <w:sz w:val="22"/>
      <w:szCs w:val="22"/>
    </w:rPr>
  </w:style>
  <w:style w:type="character" w:customStyle="1" w:styleId="ListLabel15">
    <w:name w:val="ListLabel 15"/>
    <w:rPr>
      <w:rFonts w:cs="Arial"/>
      <w:b w:val="0"/>
      <w:i w:val="0"/>
      <w:sz w:val="18"/>
      <w:szCs w:val="18"/>
    </w:rPr>
  </w:style>
  <w:style w:type="character" w:customStyle="1" w:styleId="ListLabel16">
    <w:name w:val="ListLabel 16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</w:rPr>
  </w:style>
  <w:style w:type="character" w:customStyle="1" w:styleId="ListLabel17">
    <w:name w:val="ListLabel 17"/>
    <w:rPr>
      <w:caps w:val="0"/>
      <w:smallCaps w:val="0"/>
      <w:strike w:val="0"/>
      <w:dstrike w:val="0"/>
      <w:vanish w:val="0"/>
      <w:color w:val="000000"/>
      <w:position w:val="0"/>
      <w:sz w:val="32"/>
      <w:vertAlign w:val="baseline"/>
    </w:rPr>
  </w:style>
  <w:style w:type="character" w:customStyle="1" w:styleId="ListLabel18">
    <w:name w:val="ListLabel 18"/>
    <w:rPr>
      <w:caps w:val="0"/>
      <w:smallCaps w:val="0"/>
      <w:strike w:val="0"/>
      <w:dstrike w:val="0"/>
      <w:vanish w:val="0"/>
      <w:color w:val="000000"/>
      <w:position w:val="0"/>
      <w:sz w:val="26"/>
      <w:vertAlign w:val="baseline"/>
    </w:rPr>
  </w:style>
  <w:style w:type="character" w:customStyle="1" w:styleId="ListLabel19">
    <w:name w:val="ListLabel 19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ListLabel20">
    <w:name w:val="ListLabel 20"/>
    <w:rPr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ListLabel21">
    <w:name w:val="ListLabel 21"/>
    <w:rPr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22">
    <w:name w:val="ListLabel 22"/>
    <w:rPr>
      <w:sz w:val="20"/>
    </w:rPr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  <w:style w:type="numbering" w:customStyle="1" w:styleId="WWNum36">
    <w:name w:val="WWNum36"/>
    <w:basedOn w:val="Bezlisty"/>
    <w:pPr>
      <w:numPr>
        <w:numId w:val="37"/>
      </w:numPr>
    </w:pPr>
  </w:style>
  <w:style w:type="numbering" w:customStyle="1" w:styleId="WWNum37">
    <w:name w:val="WWNum37"/>
    <w:basedOn w:val="Bezlisty"/>
    <w:pPr>
      <w:numPr>
        <w:numId w:val="38"/>
      </w:numPr>
    </w:pPr>
  </w:style>
  <w:style w:type="numbering" w:customStyle="1" w:styleId="WWNum38">
    <w:name w:val="WWNum38"/>
    <w:basedOn w:val="Bezlisty"/>
    <w:pPr>
      <w:numPr>
        <w:numId w:val="39"/>
      </w:numPr>
    </w:pPr>
  </w:style>
  <w:style w:type="numbering" w:customStyle="1" w:styleId="WWNum39">
    <w:name w:val="WWNum39"/>
    <w:basedOn w:val="Bezlisty"/>
    <w:pPr>
      <w:numPr>
        <w:numId w:val="40"/>
      </w:numPr>
    </w:pPr>
  </w:style>
  <w:style w:type="numbering" w:customStyle="1" w:styleId="WWNum40">
    <w:name w:val="WWNum40"/>
    <w:basedOn w:val="Bezlisty"/>
    <w:pPr>
      <w:numPr>
        <w:numId w:val="41"/>
      </w:numPr>
    </w:pPr>
  </w:style>
  <w:style w:type="numbering" w:customStyle="1" w:styleId="WWNum41">
    <w:name w:val="WWNum41"/>
    <w:basedOn w:val="Bezlisty"/>
    <w:pPr>
      <w:numPr>
        <w:numId w:val="42"/>
      </w:numPr>
    </w:pPr>
  </w:style>
  <w:style w:type="numbering" w:customStyle="1" w:styleId="WWNum42">
    <w:name w:val="WWNum42"/>
    <w:basedOn w:val="Bezlisty"/>
    <w:pPr>
      <w:numPr>
        <w:numId w:val="43"/>
      </w:numPr>
    </w:pPr>
  </w:style>
  <w:style w:type="numbering" w:customStyle="1" w:styleId="WWNum43">
    <w:name w:val="WWNum43"/>
    <w:basedOn w:val="Bezlisty"/>
    <w:pPr>
      <w:numPr>
        <w:numId w:val="44"/>
      </w:numPr>
    </w:pPr>
  </w:style>
  <w:style w:type="numbering" w:customStyle="1" w:styleId="WWNum44">
    <w:name w:val="WWNum44"/>
    <w:basedOn w:val="Bezlisty"/>
    <w:pPr>
      <w:numPr>
        <w:numId w:val="45"/>
      </w:numPr>
    </w:pPr>
  </w:style>
  <w:style w:type="numbering" w:customStyle="1" w:styleId="WWNum45">
    <w:name w:val="WWNum45"/>
    <w:basedOn w:val="Bezlisty"/>
    <w:pPr>
      <w:numPr>
        <w:numId w:val="46"/>
      </w:numPr>
    </w:pPr>
  </w:style>
  <w:style w:type="numbering" w:customStyle="1" w:styleId="WWNum46">
    <w:name w:val="WWNum46"/>
    <w:basedOn w:val="Bezlisty"/>
    <w:pPr>
      <w:numPr>
        <w:numId w:val="47"/>
      </w:numPr>
    </w:pPr>
  </w:style>
  <w:style w:type="numbering" w:customStyle="1" w:styleId="WWNum47">
    <w:name w:val="WWNum47"/>
    <w:basedOn w:val="Bezlisty"/>
    <w:pPr>
      <w:numPr>
        <w:numId w:val="48"/>
      </w:numPr>
    </w:pPr>
  </w:style>
  <w:style w:type="numbering" w:customStyle="1" w:styleId="WWNum48">
    <w:name w:val="WWNum48"/>
    <w:basedOn w:val="Bezlisty"/>
    <w:pPr>
      <w:numPr>
        <w:numId w:val="49"/>
      </w:numPr>
    </w:pPr>
  </w:style>
  <w:style w:type="numbering" w:customStyle="1" w:styleId="WWNum49">
    <w:name w:val="WWNum49"/>
    <w:basedOn w:val="Bezlisty"/>
    <w:pPr>
      <w:numPr>
        <w:numId w:val="50"/>
      </w:numPr>
    </w:pPr>
  </w:style>
  <w:style w:type="numbering" w:customStyle="1" w:styleId="WWNum50">
    <w:name w:val="WWNum50"/>
    <w:basedOn w:val="Bezlisty"/>
    <w:pPr>
      <w:numPr>
        <w:numId w:val="51"/>
      </w:numPr>
    </w:pPr>
  </w:style>
  <w:style w:type="numbering" w:customStyle="1" w:styleId="WWNum51">
    <w:name w:val="WWNum51"/>
    <w:basedOn w:val="Bezlisty"/>
    <w:pPr>
      <w:numPr>
        <w:numId w:val="52"/>
      </w:numPr>
    </w:pPr>
  </w:style>
  <w:style w:type="numbering" w:customStyle="1" w:styleId="WWNum52">
    <w:name w:val="WWNum52"/>
    <w:basedOn w:val="Bezlisty"/>
    <w:pPr>
      <w:numPr>
        <w:numId w:val="53"/>
      </w:numPr>
    </w:pPr>
  </w:style>
  <w:style w:type="numbering" w:customStyle="1" w:styleId="WWNum53">
    <w:name w:val="WWNum53"/>
    <w:basedOn w:val="Bezlisty"/>
    <w:pPr>
      <w:numPr>
        <w:numId w:val="54"/>
      </w:numPr>
    </w:pPr>
  </w:style>
  <w:style w:type="numbering" w:customStyle="1" w:styleId="WWNum54">
    <w:name w:val="WWNum54"/>
    <w:basedOn w:val="Bezlisty"/>
    <w:pPr>
      <w:numPr>
        <w:numId w:val="55"/>
      </w:numPr>
    </w:pPr>
  </w:style>
  <w:style w:type="numbering" w:customStyle="1" w:styleId="WWNum55">
    <w:name w:val="WWNum55"/>
    <w:basedOn w:val="Bezlisty"/>
    <w:pPr>
      <w:numPr>
        <w:numId w:val="56"/>
      </w:numPr>
    </w:pPr>
  </w:style>
  <w:style w:type="numbering" w:customStyle="1" w:styleId="WWNum56">
    <w:name w:val="WWNum56"/>
    <w:basedOn w:val="Bezlisty"/>
    <w:pPr>
      <w:numPr>
        <w:numId w:val="57"/>
      </w:numPr>
    </w:pPr>
  </w:style>
  <w:style w:type="numbering" w:customStyle="1" w:styleId="WWNum57">
    <w:name w:val="WWNum57"/>
    <w:basedOn w:val="Bezlisty"/>
    <w:pPr>
      <w:numPr>
        <w:numId w:val="58"/>
      </w:numPr>
    </w:pPr>
  </w:style>
  <w:style w:type="numbering" w:customStyle="1" w:styleId="WWNum58">
    <w:name w:val="WWNum58"/>
    <w:basedOn w:val="Bezlisty"/>
    <w:pPr>
      <w:numPr>
        <w:numId w:val="59"/>
      </w:numPr>
    </w:pPr>
  </w:style>
  <w:style w:type="numbering" w:customStyle="1" w:styleId="WWNum59">
    <w:name w:val="WWNum59"/>
    <w:basedOn w:val="Bezlisty"/>
    <w:pPr>
      <w:numPr>
        <w:numId w:val="60"/>
      </w:numPr>
    </w:pPr>
  </w:style>
  <w:style w:type="numbering" w:customStyle="1" w:styleId="WWNum60">
    <w:name w:val="WWNum60"/>
    <w:basedOn w:val="Bezlisty"/>
    <w:pPr>
      <w:numPr>
        <w:numId w:val="61"/>
      </w:numPr>
    </w:pPr>
  </w:style>
  <w:style w:type="numbering" w:customStyle="1" w:styleId="WWNum61">
    <w:name w:val="WWNum61"/>
    <w:basedOn w:val="Bezlisty"/>
    <w:pPr>
      <w:numPr>
        <w:numId w:val="62"/>
      </w:numPr>
    </w:pPr>
  </w:style>
  <w:style w:type="numbering" w:customStyle="1" w:styleId="WWNum62">
    <w:name w:val="WWNum62"/>
    <w:basedOn w:val="Bezlisty"/>
    <w:pPr>
      <w:numPr>
        <w:numId w:val="63"/>
      </w:numPr>
    </w:pPr>
  </w:style>
  <w:style w:type="numbering" w:customStyle="1" w:styleId="WWNum63">
    <w:name w:val="WWNum63"/>
    <w:basedOn w:val="Bezlisty"/>
    <w:pPr>
      <w:numPr>
        <w:numId w:val="64"/>
      </w:numPr>
    </w:pPr>
  </w:style>
  <w:style w:type="numbering" w:customStyle="1" w:styleId="WWNum64">
    <w:name w:val="WWNum64"/>
    <w:basedOn w:val="Bezlisty"/>
    <w:pPr>
      <w:numPr>
        <w:numId w:val="65"/>
      </w:numPr>
    </w:pPr>
  </w:style>
  <w:style w:type="numbering" w:customStyle="1" w:styleId="WWNum65">
    <w:name w:val="WWNum65"/>
    <w:basedOn w:val="Bezlisty"/>
    <w:pPr>
      <w:numPr>
        <w:numId w:val="66"/>
      </w:numPr>
    </w:pPr>
  </w:style>
  <w:style w:type="numbering" w:customStyle="1" w:styleId="WWNum66">
    <w:name w:val="WWNum66"/>
    <w:basedOn w:val="Bezlisty"/>
    <w:pPr>
      <w:numPr>
        <w:numId w:val="67"/>
      </w:numPr>
    </w:pPr>
  </w:style>
  <w:style w:type="numbering" w:customStyle="1" w:styleId="WWNum67">
    <w:name w:val="WWNum67"/>
    <w:basedOn w:val="Bezlisty"/>
    <w:pPr>
      <w:numPr>
        <w:numId w:val="68"/>
      </w:numPr>
    </w:pPr>
  </w:style>
  <w:style w:type="numbering" w:customStyle="1" w:styleId="WWNum68">
    <w:name w:val="WWNum68"/>
    <w:basedOn w:val="Bezlisty"/>
    <w:pPr>
      <w:numPr>
        <w:numId w:val="69"/>
      </w:numPr>
    </w:pPr>
  </w:style>
  <w:style w:type="numbering" w:customStyle="1" w:styleId="WWNum69">
    <w:name w:val="WWNum69"/>
    <w:basedOn w:val="Bezlisty"/>
    <w:pPr>
      <w:numPr>
        <w:numId w:val="70"/>
      </w:numPr>
    </w:pPr>
  </w:style>
  <w:style w:type="numbering" w:customStyle="1" w:styleId="WWNum70">
    <w:name w:val="WWNum70"/>
    <w:basedOn w:val="Bezlisty"/>
    <w:pPr>
      <w:numPr>
        <w:numId w:val="71"/>
      </w:numPr>
    </w:pPr>
  </w:style>
  <w:style w:type="numbering" w:customStyle="1" w:styleId="WWNum71">
    <w:name w:val="WWNum71"/>
    <w:basedOn w:val="Bezlisty"/>
    <w:pPr>
      <w:numPr>
        <w:numId w:val="72"/>
      </w:numPr>
    </w:pPr>
  </w:style>
  <w:style w:type="numbering" w:customStyle="1" w:styleId="WWNum72">
    <w:name w:val="WWNum72"/>
    <w:basedOn w:val="Bezlisty"/>
    <w:pPr>
      <w:numPr>
        <w:numId w:val="73"/>
      </w:numPr>
    </w:pPr>
  </w:style>
  <w:style w:type="numbering" w:customStyle="1" w:styleId="WWNum73">
    <w:name w:val="WWNum73"/>
    <w:basedOn w:val="Bezlisty"/>
    <w:pPr>
      <w:numPr>
        <w:numId w:val="74"/>
      </w:numPr>
    </w:pPr>
  </w:style>
  <w:style w:type="numbering" w:customStyle="1" w:styleId="WWNum74">
    <w:name w:val="WWNum74"/>
    <w:basedOn w:val="Bezlisty"/>
    <w:pPr>
      <w:numPr>
        <w:numId w:val="75"/>
      </w:numPr>
    </w:pPr>
  </w:style>
  <w:style w:type="numbering" w:customStyle="1" w:styleId="WWNum75">
    <w:name w:val="WWNum75"/>
    <w:basedOn w:val="Bezlisty"/>
    <w:pPr>
      <w:numPr>
        <w:numId w:val="76"/>
      </w:numPr>
    </w:pPr>
  </w:style>
  <w:style w:type="numbering" w:customStyle="1" w:styleId="WWNum76">
    <w:name w:val="WWNum76"/>
    <w:basedOn w:val="Bezlisty"/>
    <w:pPr>
      <w:numPr>
        <w:numId w:val="77"/>
      </w:numPr>
    </w:pPr>
  </w:style>
  <w:style w:type="numbering" w:customStyle="1" w:styleId="WWNum77">
    <w:name w:val="WWNum77"/>
    <w:basedOn w:val="Bezlisty"/>
    <w:pPr>
      <w:numPr>
        <w:numId w:val="78"/>
      </w:numPr>
    </w:pPr>
  </w:style>
  <w:style w:type="numbering" w:customStyle="1" w:styleId="WWNum78">
    <w:name w:val="WWNum78"/>
    <w:basedOn w:val="Bezlisty"/>
    <w:pPr>
      <w:numPr>
        <w:numId w:val="79"/>
      </w:numPr>
    </w:pPr>
  </w:style>
  <w:style w:type="numbering" w:customStyle="1" w:styleId="WWNum79">
    <w:name w:val="WWNum79"/>
    <w:basedOn w:val="Bezlisty"/>
    <w:pPr>
      <w:numPr>
        <w:numId w:val="80"/>
      </w:numPr>
    </w:pPr>
  </w:style>
  <w:style w:type="numbering" w:customStyle="1" w:styleId="WWNum80">
    <w:name w:val="WWNum80"/>
    <w:basedOn w:val="Bezlisty"/>
    <w:pPr>
      <w:numPr>
        <w:numId w:val="81"/>
      </w:numPr>
    </w:pPr>
  </w:style>
  <w:style w:type="numbering" w:customStyle="1" w:styleId="WWNum81">
    <w:name w:val="WWNum81"/>
    <w:basedOn w:val="Bezlisty"/>
    <w:pPr>
      <w:numPr>
        <w:numId w:val="82"/>
      </w:numPr>
    </w:pPr>
  </w:style>
  <w:style w:type="numbering" w:customStyle="1" w:styleId="WWNum82">
    <w:name w:val="WWNum82"/>
    <w:basedOn w:val="Bezlisty"/>
    <w:pPr>
      <w:numPr>
        <w:numId w:val="83"/>
      </w:numPr>
    </w:pPr>
  </w:style>
  <w:style w:type="numbering" w:customStyle="1" w:styleId="WWNum83">
    <w:name w:val="WWNum83"/>
    <w:basedOn w:val="Bezlisty"/>
    <w:pPr>
      <w:numPr>
        <w:numId w:val="84"/>
      </w:numPr>
    </w:pPr>
  </w:style>
  <w:style w:type="numbering" w:customStyle="1" w:styleId="WWNum84">
    <w:name w:val="WWNum84"/>
    <w:basedOn w:val="Bezlisty"/>
    <w:pPr>
      <w:numPr>
        <w:numId w:val="85"/>
      </w:numPr>
    </w:pPr>
  </w:style>
  <w:style w:type="numbering" w:customStyle="1" w:styleId="WWNum85">
    <w:name w:val="WWNum85"/>
    <w:basedOn w:val="Bezlisty"/>
    <w:pPr>
      <w:numPr>
        <w:numId w:val="86"/>
      </w:numPr>
    </w:pPr>
  </w:style>
  <w:style w:type="numbering" w:customStyle="1" w:styleId="WWNum86">
    <w:name w:val="WWNum86"/>
    <w:basedOn w:val="Bezlisty"/>
    <w:pPr>
      <w:numPr>
        <w:numId w:val="8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Textbody"/>
    <w:pPr>
      <w:keepNext/>
      <w:spacing w:before="240"/>
      <w:outlineLvl w:val="0"/>
    </w:pPr>
    <w:rPr>
      <w:sz w:val="24"/>
    </w:rPr>
  </w:style>
  <w:style w:type="paragraph" w:styleId="Nagwek2">
    <w:name w:val="heading 2"/>
    <w:basedOn w:val="Standard"/>
    <w:next w:val="Textbody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Standard"/>
    <w:next w:val="Textbody"/>
    <w:pPr>
      <w:keepNext/>
      <w:spacing w:before="240"/>
      <w:jc w:val="both"/>
      <w:outlineLvl w:val="3"/>
    </w:pPr>
    <w:rPr>
      <w:sz w:val="26"/>
    </w:rPr>
  </w:style>
  <w:style w:type="paragraph" w:styleId="Nagwek5">
    <w:name w:val="heading 5"/>
    <w:basedOn w:val="Standard"/>
    <w:next w:val="Textbody"/>
    <w:pPr>
      <w:keepNext/>
      <w:spacing w:before="240"/>
      <w:jc w:val="both"/>
      <w:outlineLvl w:val="4"/>
    </w:pPr>
    <w:rPr>
      <w:sz w:val="26"/>
      <w:lang w:val="de-DE"/>
    </w:rPr>
  </w:style>
  <w:style w:type="paragraph" w:styleId="Nagwek6">
    <w:name w:val="heading 6"/>
    <w:basedOn w:val="Standard"/>
    <w:next w:val="Textbody"/>
    <w:pPr>
      <w:keepNext/>
      <w:spacing w:before="240"/>
      <w:outlineLvl w:val="5"/>
    </w:pPr>
    <w:rPr>
      <w:sz w:val="26"/>
    </w:rPr>
  </w:style>
  <w:style w:type="paragraph" w:styleId="Nagwek7">
    <w:name w:val="heading 7"/>
    <w:basedOn w:val="Standard"/>
    <w:next w:val="Textbody"/>
    <w:pPr>
      <w:keepNext/>
      <w:tabs>
        <w:tab w:val="left" w:pos="709"/>
        <w:tab w:val="left" w:leader="dot" w:pos="8222"/>
        <w:tab w:val="decimal" w:pos="9072"/>
      </w:tabs>
      <w:spacing w:before="240"/>
      <w:ind w:right="567"/>
      <w:outlineLvl w:val="6"/>
    </w:pPr>
    <w:rPr>
      <w:iCs/>
      <w:sz w:val="26"/>
    </w:rPr>
  </w:style>
  <w:style w:type="paragraph" w:styleId="Nagwek8">
    <w:name w:val="heading 8"/>
    <w:basedOn w:val="Standard"/>
    <w:next w:val="Textbody"/>
    <w:pPr>
      <w:keepNext/>
      <w:spacing w:before="240"/>
      <w:jc w:val="center"/>
      <w:outlineLvl w:val="7"/>
    </w:pPr>
    <w:rPr>
      <w:bCs/>
      <w:sz w:val="24"/>
    </w:rPr>
  </w:style>
  <w:style w:type="paragraph" w:styleId="Nagwek9">
    <w:name w:val="heading 9"/>
    <w:basedOn w:val="Standard"/>
    <w:next w:val="Textbody"/>
    <w:pPr>
      <w:keepNext/>
      <w:spacing w:before="240"/>
      <w:ind w:right="-2"/>
      <w:outlineLvl w:val="8"/>
    </w:pPr>
    <w:rPr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  <w:szCs w:val="24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before="240"/>
    </w:pPr>
    <w:rPr>
      <w:sz w:val="24"/>
    </w:r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Standard"/>
    <w:rPr>
      <w:rFonts w:ascii="Tahoma" w:hAnsi="Tahoma"/>
      <w:sz w:val="16"/>
      <w:szCs w:val="16"/>
    </w:rPr>
  </w:style>
  <w:style w:type="paragraph" w:styleId="Tekstkomentarza">
    <w:name w:val="annotation text"/>
    <w:basedOn w:val="Standard"/>
  </w:style>
  <w:style w:type="paragraph" w:styleId="Tematkomentarza">
    <w:name w:val="annotation subject"/>
    <w:basedOn w:val="Tekstkomentarza"/>
    <w:rPr>
      <w:b/>
      <w:bCs/>
    </w:rPr>
  </w:style>
  <w:style w:type="paragraph" w:styleId="Tekstprzypisudolnego">
    <w:name w:val="footnote text"/>
    <w:basedOn w:val="Standard"/>
    <w:rPr>
      <w:rFonts w:ascii="Calibri" w:eastAsia="Calibri" w:hAnsi="Calibri"/>
    </w:rPr>
  </w:style>
  <w:style w:type="paragraph" w:customStyle="1" w:styleId="Default">
    <w:name w:val="Default"/>
    <w:pPr>
      <w:widowControl/>
      <w:suppressAutoHyphens/>
    </w:pPr>
    <w:rPr>
      <w:rFonts w:cs="Calibri"/>
      <w:color w:val="000000"/>
      <w:sz w:val="24"/>
      <w:szCs w:val="24"/>
    </w:rPr>
  </w:style>
  <w:style w:type="paragraph" w:styleId="Poprawka">
    <w:name w:val="Revision"/>
    <w:pPr>
      <w:widowControl/>
      <w:suppressAutoHyphens/>
    </w:pPr>
    <w:rPr>
      <w:rFonts w:ascii="Times New Roman" w:eastAsia="Times New Roman" w:hAnsi="Times New Roman"/>
    </w:rPr>
  </w:style>
  <w:style w:type="paragraph" w:customStyle="1" w:styleId="Podstawowy">
    <w:name w:val="Podstawowy"/>
    <w:basedOn w:val="Standard"/>
    <w:pPr>
      <w:spacing w:line="360" w:lineRule="atLeast"/>
      <w:jc w:val="both"/>
    </w:pPr>
    <w:rPr>
      <w:rFonts w:eastAsia="Calibri"/>
      <w:sz w:val="24"/>
      <w:szCs w:val="24"/>
      <w:lang w:eastAsia="en-US" w:bidi="en-US"/>
    </w:rPr>
  </w:style>
  <w:style w:type="paragraph" w:styleId="Bezodstpw">
    <w:name w:val="No Spacing"/>
    <w:pPr>
      <w:widowControl/>
      <w:suppressAutoHyphens/>
    </w:pPr>
    <w:rPr>
      <w:rFonts w:eastAsia="Times New Roman"/>
      <w:sz w:val="22"/>
      <w:szCs w:val="22"/>
      <w:lang w:eastAsia="en-US"/>
    </w:rPr>
  </w:style>
  <w:style w:type="paragraph" w:customStyle="1" w:styleId="ContentsHeading">
    <w:name w:val="Contents Heading"/>
    <w:basedOn w:val="Nagwek1"/>
    <w:pPr>
      <w:keepLines/>
      <w:suppressLineNumbers/>
      <w:spacing w:before="480" w:line="276" w:lineRule="auto"/>
    </w:pPr>
    <w:rPr>
      <w:rFonts w:ascii="Cambria" w:hAnsi="Cambria"/>
      <w:b/>
      <w:bCs/>
      <w:color w:val="365F91"/>
      <w:sz w:val="32"/>
      <w:szCs w:val="28"/>
      <w:lang w:eastAsia="en-US"/>
    </w:rPr>
  </w:style>
  <w:style w:type="paragraph" w:customStyle="1" w:styleId="Contents1">
    <w:name w:val="Contents 1"/>
    <w:basedOn w:val="Standard"/>
    <w:pPr>
      <w:tabs>
        <w:tab w:val="right" w:leader="dot" w:pos="9497"/>
      </w:tabs>
      <w:spacing w:before="120"/>
    </w:pPr>
    <w:rPr>
      <w:sz w:val="24"/>
    </w:rPr>
  </w:style>
  <w:style w:type="paragraph" w:customStyle="1" w:styleId="Rozporzdzenieumowa">
    <w:name w:val="Rozporządzenie_umowa"/>
    <w:pPr>
      <w:widowControl/>
      <w:suppressAutoHyphens/>
      <w:spacing w:before="240" w:after="240" w:line="276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USTustnpkodeksu">
    <w:name w:val="UST(§) – ust. (§ np. kodeksu)"/>
    <w:basedOn w:val="Standard"/>
    <w:pPr>
      <w:spacing w:line="360" w:lineRule="auto"/>
      <w:ind w:firstLine="510"/>
      <w:jc w:val="both"/>
    </w:pPr>
    <w:rPr>
      <w:rFonts w:ascii="Times" w:hAnsi="Times" w:cs="Arial"/>
      <w:bCs/>
      <w:sz w:val="24"/>
    </w:rPr>
  </w:style>
  <w:style w:type="paragraph" w:customStyle="1" w:styleId="Contents2">
    <w:name w:val="Contents 2"/>
    <w:basedOn w:val="Standard"/>
    <w:pPr>
      <w:tabs>
        <w:tab w:val="right" w:leader="dot" w:pos="9697"/>
      </w:tabs>
      <w:ind w:left="200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PKTpunkt">
    <w:name w:val="PKT – punkt"/>
    <w:pPr>
      <w:widowControl/>
      <w:suppressAutoHyphens/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Umowa">
    <w:name w:val="Umowa"/>
    <w:basedOn w:val="Standard"/>
    <w:pPr>
      <w:spacing w:line="360" w:lineRule="exact"/>
      <w:jc w:val="both"/>
    </w:pPr>
    <w:rPr>
      <w:sz w:val="24"/>
      <w:szCs w:val="24"/>
    </w:rPr>
  </w:style>
  <w:style w:type="paragraph" w:customStyle="1" w:styleId="Teksttreci2">
    <w:name w:val="Tekst treści (2)"/>
    <w:basedOn w:val="Standard"/>
    <w:pPr>
      <w:widowControl w:val="0"/>
      <w:shd w:val="clear" w:color="auto" w:fill="FFFFFF"/>
      <w:spacing w:before="120" w:after="120" w:line="240" w:lineRule="exact"/>
      <w:ind w:hanging="640"/>
      <w:jc w:val="both"/>
    </w:pPr>
  </w:style>
  <w:style w:type="paragraph" w:styleId="NormalnyWeb">
    <w:name w:val="Normal (Web)"/>
    <w:basedOn w:val="Standard"/>
    <w:pPr>
      <w:jc w:val="center"/>
    </w:pPr>
    <w:rPr>
      <w:rFonts w:eastAsia="Calibri"/>
      <w:sz w:val="24"/>
      <w:szCs w:val="24"/>
      <w:lang w:eastAsia="ar-SA"/>
    </w:rPr>
  </w:style>
  <w:style w:type="paragraph" w:styleId="Tekstprzypisukocowego">
    <w:name w:val="endnote text"/>
    <w:basedOn w:val="Standard"/>
  </w:style>
  <w:style w:type="paragraph" w:customStyle="1" w:styleId="bodytext">
    <w:name w:val="bodytext"/>
    <w:basedOn w:val="Standard"/>
    <w:pPr>
      <w:spacing w:before="100" w:after="28"/>
    </w:pPr>
    <w:rPr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Internetlink">
    <w:name w:val="Internet link"/>
    <w:rPr>
      <w:color w:val="0000FF"/>
      <w:u w:val="single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customStyle="1" w:styleId="PodstawowyZnak">
    <w:name w:val="Podstawowy Znak"/>
    <w:rPr>
      <w:rFonts w:ascii="Times New Roman" w:eastAsia="Calibri" w:hAnsi="Times New Roman"/>
      <w:sz w:val="24"/>
      <w:szCs w:val="24"/>
      <w:lang w:eastAsia="en-US" w:bidi="en-US"/>
    </w:rPr>
  </w:style>
  <w:style w:type="character" w:customStyle="1" w:styleId="Nagwek1Znak">
    <w:name w:val="Nagłówek 1 Znak"/>
    <w:rPr>
      <w:rFonts w:ascii="Times New Roman" w:eastAsia="Times New Roman" w:hAnsi="Times New Roman"/>
      <w:sz w:val="24"/>
    </w:rPr>
  </w:style>
  <w:style w:type="character" w:customStyle="1" w:styleId="Nagwek4Znak">
    <w:name w:val="Nagłówek 4 Znak"/>
    <w:rPr>
      <w:rFonts w:ascii="Times New Roman" w:eastAsia="Times New Roman" w:hAnsi="Times New Roman"/>
      <w:sz w:val="26"/>
    </w:rPr>
  </w:style>
  <w:style w:type="character" w:customStyle="1" w:styleId="Nagwek5Znak">
    <w:name w:val="Nagłówek 5 Znak"/>
    <w:rPr>
      <w:rFonts w:ascii="Times New Roman" w:eastAsia="Times New Roman" w:hAnsi="Times New Roman"/>
      <w:sz w:val="26"/>
      <w:lang w:val="de-DE"/>
    </w:rPr>
  </w:style>
  <w:style w:type="character" w:customStyle="1" w:styleId="Nagwek6Znak">
    <w:name w:val="Nagłówek 6 Znak"/>
    <w:rPr>
      <w:rFonts w:ascii="Times New Roman" w:eastAsia="Times New Roman" w:hAnsi="Times New Roman"/>
      <w:sz w:val="26"/>
    </w:rPr>
  </w:style>
  <w:style w:type="character" w:customStyle="1" w:styleId="Nagwek7Znak">
    <w:name w:val="Nagłówek 7 Znak"/>
    <w:rPr>
      <w:rFonts w:ascii="Times New Roman" w:eastAsia="Times New Roman" w:hAnsi="Times New Roman"/>
      <w:iCs/>
      <w:sz w:val="26"/>
    </w:rPr>
  </w:style>
  <w:style w:type="character" w:customStyle="1" w:styleId="Nagwek8Znak">
    <w:name w:val="Nagłówek 8 Znak"/>
    <w:rPr>
      <w:rFonts w:ascii="Times New Roman" w:eastAsia="Times New Roman" w:hAnsi="Times New Roman"/>
      <w:bCs/>
      <w:sz w:val="24"/>
    </w:rPr>
  </w:style>
  <w:style w:type="character" w:customStyle="1" w:styleId="Nagwek9Znak">
    <w:name w:val="Nagłówek 9 Znak"/>
    <w:rPr>
      <w:rFonts w:ascii="Times New Roman" w:eastAsia="Times New Roman" w:hAnsi="Times New Roman"/>
      <w:bCs/>
      <w:sz w:val="22"/>
    </w:rPr>
  </w:style>
  <w:style w:type="character" w:customStyle="1" w:styleId="BezodstpwZnak">
    <w:name w:val="Bez odstępów Znak"/>
    <w:rPr>
      <w:rFonts w:eastAsia="Times New Roman"/>
      <w:sz w:val="22"/>
      <w:szCs w:val="22"/>
      <w:lang w:val="pl-PL" w:eastAsia="en-US" w:bidi="ar-SA"/>
    </w:rPr>
  </w:style>
  <w:style w:type="character" w:customStyle="1" w:styleId="RozporzdzenieumowaZnak">
    <w:name w:val="Rozporządzenie_umowa Znak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Znak">
    <w:name w:val="Nagłówek Znak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Domylnaczcionkaakapitu"/>
  </w:style>
  <w:style w:type="character" w:customStyle="1" w:styleId="UmowaZnak">
    <w:name w:val="Umowa Znak"/>
    <w:rPr>
      <w:rFonts w:ascii="Times New Roman" w:eastAsia="Times New Roman" w:hAnsi="Times New Roman" w:cs="Arial"/>
      <w:sz w:val="24"/>
      <w:szCs w:val="24"/>
    </w:rPr>
  </w:style>
  <w:style w:type="character" w:styleId="UyteHipercze">
    <w:name w:val="FollowedHyperlink"/>
    <w:rPr>
      <w:color w:val="954F72"/>
      <w:u w:val="single"/>
    </w:rPr>
  </w:style>
  <w:style w:type="character" w:customStyle="1" w:styleId="Teksttreci211pt">
    <w:name w:val="Tekst treści (2) + 11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  <w:lang w:val="pl-PL" w:eastAsia="pl-PL" w:bidi="pl-PL"/>
    </w:rPr>
  </w:style>
  <w:style w:type="character" w:customStyle="1" w:styleId="Teksttreci20">
    <w:name w:val="Tekst treści (2)_"/>
    <w:rPr>
      <w:rFonts w:ascii="Times New Roman" w:eastAsia="Times New Roman" w:hAnsi="Times New Roman"/>
    </w:rPr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st1">
    <w:name w:val="st1"/>
  </w:style>
  <w:style w:type="character" w:customStyle="1" w:styleId="AkapitzlistZnak">
    <w:name w:val="Akapit z listą Znak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abulatory">
    <w:name w:val="tabulatory"/>
    <w:basedOn w:val="Domylnaczcionkaakapitu"/>
  </w:style>
  <w:style w:type="character" w:customStyle="1" w:styleId="UnresolvedMention">
    <w:name w:val="Unresolved Mention"/>
    <w:basedOn w:val="Domylnaczcionkaakapitu"/>
    <w:rPr>
      <w:color w:val="808080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/>
    </w:rPr>
  </w:style>
  <w:style w:type="character" w:customStyle="1" w:styleId="TekstpodstawowyZnak1">
    <w:name w:val="Tekst podstawowy Znak1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  <w:i w:val="0"/>
      <w:sz w:val="22"/>
      <w:szCs w:val="22"/>
    </w:rPr>
  </w:style>
  <w:style w:type="character" w:customStyle="1" w:styleId="ListLabel4">
    <w:name w:val="ListLabel 4"/>
    <w:rPr>
      <w:rFonts w:cs="Arial"/>
      <w:b w:val="0"/>
      <w:sz w:val="18"/>
      <w:szCs w:val="18"/>
    </w:rPr>
  </w:style>
  <w:style w:type="character" w:customStyle="1" w:styleId="ListLabel5">
    <w:name w:val="ListLabel 5"/>
    <w:rPr>
      <w:sz w:val="28"/>
      <w:szCs w:val="28"/>
    </w:rPr>
  </w:style>
  <w:style w:type="character" w:customStyle="1" w:styleId="ListLabel6">
    <w:name w:val="ListLabel 6"/>
    <w:rPr>
      <w:rFonts w:eastAsia="Calibri" w:cs="Times New Roman"/>
    </w:rPr>
  </w:style>
  <w:style w:type="character" w:customStyle="1" w:styleId="ListLabel7">
    <w:name w:val="ListLabel 7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color w:val="000000"/>
      <w:spacing w:val="0"/>
      <w:kern w:val="3"/>
      <w:position w:val="0"/>
      <w:u w:val="none"/>
      <w:vertAlign w:val="baseline"/>
      <w:em w:val="none"/>
    </w:rPr>
  </w:style>
  <w:style w:type="character" w:customStyle="1" w:styleId="ListLabel8">
    <w:name w:val="ListLabel 8"/>
    <w:rPr>
      <w:rFonts w:eastAsia="Times New Roman"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strike w:val="0"/>
      <w:dstrike w:val="0"/>
    </w:rPr>
  </w:style>
  <w:style w:type="character" w:customStyle="1" w:styleId="ListLabel11">
    <w:name w:val="ListLabel 1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  <w:lang w:val="pl-PL" w:eastAsia="pl-PL" w:bidi="pl-PL"/>
    </w:rPr>
  </w:style>
  <w:style w:type="character" w:customStyle="1" w:styleId="ListLabel12">
    <w:name w:val="ListLabel 12"/>
    <w:rPr>
      <w:color w:val="000000"/>
    </w:rPr>
  </w:style>
  <w:style w:type="character" w:customStyle="1" w:styleId="ListLabel13">
    <w:name w:val="ListLabel 13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subscript"/>
      <w:lang w:val="pl-PL" w:eastAsia="pl-PL" w:bidi="pl-PL"/>
    </w:rPr>
  </w:style>
  <w:style w:type="character" w:customStyle="1" w:styleId="ListLabel14">
    <w:name w:val="ListLabel 14"/>
    <w:rPr>
      <w:rFonts w:cs="Times New Roman"/>
      <w:b/>
      <w:i w:val="0"/>
      <w:sz w:val="22"/>
      <w:szCs w:val="22"/>
    </w:rPr>
  </w:style>
  <w:style w:type="character" w:customStyle="1" w:styleId="ListLabel15">
    <w:name w:val="ListLabel 15"/>
    <w:rPr>
      <w:rFonts w:cs="Arial"/>
      <w:b w:val="0"/>
      <w:i w:val="0"/>
      <w:sz w:val="18"/>
      <w:szCs w:val="18"/>
    </w:rPr>
  </w:style>
  <w:style w:type="character" w:customStyle="1" w:styleId="ListLabel16">
    <w:name w:val="ListLabel 16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</w:rPr>
  </w:style>
  <w:style w:type="character" w:customStyle="1" w:styleId="ListLabel17">
    <w:name w:val="ListLabel 17"/>
    <w:rPr>
      <w:caps w:val="0"/>
      <w:smallCaps w:val="0"/>
      <w:strike w:val="0"/>
      <w:dstrike w:val="0"/>
      <w:vanish w:val="0"/>
      <w:color w:val="000000"/>
      <w:position w:val="0"/>
      <w:sz w:val="32"/>
      <w:vertAlign w:val="baseline"/>
    </w:rPr>
  </w:style>
  <w:style w:type="character" w:customStyle="1" w:styleId="ListLabel18">
    <w:name w:val="ListLabel 18"/>
    <w:rPr>
      <w:caps w:val="0"/>
      <w:smallCaps w:val="0"/>
      <w:strike w:val="0"/>
      <w:dstrike w:val="0"/>
      <w:vanish w:val="0"/>
      <w:color w:val="000000"/>
      <w:position w:val="0"/>
      <w:sz w:val="26"/>
      <w:vertAlign w:val="baseline"/>
    </w:rPr>
  </w:style>
  <w:style w:type="character" w:customStyle="1" w:styleId="ListLabel19">
    <w:name w:val="ListLabel 19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ListLabel20">
    <w:name w:val="ListLabel 20"/>
    <w:rPr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ListLabel21">
    <w:name w:val="ListLabel 21"/>
    <w:rPr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22">
    <w:name w:val="ListLabel 22"/>
    <w:rPr>
      <w:sz w:val="20"/>
    </w:rPr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  <w:style w:type="numbering" w:customStyle="1" w:styleId="WWNum36">
    <w:name w:val="WWNum36"/>
    <w:basedOn w:val="Bezlisty"/>
    <w:pPr>
      <w:numPr>
        <w:numId w:val="37"/>
      </w:numPr>
    </w:pPr>
  </w:style>
  <w:style w:type="numbering" w:customStyle="1" w:styleId="WWNum37">
    <w:name w:val="WWNum37"/>
    <w:basedOn w:val="Bezlisty"/>
    <w:pPr>
      <w:numPr>
        <w:numId w:val="38"/>
      </w:numPr>
    </w:pPr>
  </w:style>
  <w:style w:type="numbering" w:customStyle="1" w:styleId="WWNum38">
    <w:name w:val="WWNum38"/>
    <w:basedOn w:val="Bezlisty"/>
    <w:pPr>
      <w:numPr>
        <w:numId w:val="39"/>
      </w:numPr>
    </w:pPr>
  </w:style>
  <w:style w:type="numbering" w:customStyle="1" w:styleId="WWNum39">
    <w:name w:val="WWNum39"/>
    <w:basedOn w:val="Bezlisty"/>
    <w:pPr>
      <w:numPr>
        <w:numId w:val="40"/>
      </w:numPr>
    </w:pPr>
  </w:style>
  <w:style w:type="numbering" w:customStyle="1" w:styleId="WWNum40">
    <w:name w:val="WWNum40"/>
    <w:basedOn w:val="Bezlisty"/>
    <w:pPr>
      <w:numPr>
        <w:numId w:val="41"/>
      </w:numPr>
    </w:pPr>
  </w:style>
  <w:style w:type="numbering" w:customStyle="1" w:styleId="WWNum41">
    <w:name w:val="WWNum41"/>
    <w:basedOn w:val="Bezlisty"/>
    <w:pPr>
      <w:numPr>
        <w:numId w:val="42"/>
      </w:numPr>
    </w:pPr>
  </w:style>
  <w:style w:type="numbering" w:customStyle="1" w:styleId="WWNum42">
    <w:name w:val="WWNum42"/>
    <w:basedOn w:val="Bezlisty"/>
    <w:pPr>
      <w:numPr>
        <w:numId w:val="43"/>
      </w:numPr>
    </w:pPr>
  </w:style>
  <w:style w:type="numbering" w:customStyle="1" w:styleId="WWNum43">
    <w:name w:val="WWNum43"/>
    <w:basedOn w:val="Bezlisty"/>
    <w:pPr>
      <w:numPr>
        <w:numId w:val="44"/>
      </w:numPr>
    </w:pPr>
  </w:style>
  <w:style w:type="numbering" w:customStyle="1" w:styleId="WWNum44">
    <w:name w:val="WWNum44"/>
    <w:basedOn w:val="Bezlisty"/>
    <w:pPr>
      <w:numPr>
        <w:numId w:val="45"/>
      </w:numPr>
    </w:pPr>
  </w:style>
  <w:style w:type="numbering" w:customStyle="1" w:styleId="WWNum45">
    <w:name w:val="WWNum45"/>
    <w:basedOn w:val="Bezlisty"/>
    <w:pPr>
      <w:numPr>
        <w:numId w:val="46"/>
      </w:numPr>
    </w:pPr>
  </w:style>
  <w:style w:type="numbering" w:customStyle="1" w:styleId="WWNum46">
    <w:name w:val="WWNum46"/>
    <w:basedOn w:val="Bezlisty"/>
    <w:pPr>
      <w:numPr>
        <w:numId w:val="47"/>
      </w:numPr>
    </w:pPr>
  </w:style>
  <w:style w:type="numbering" w:customStyle="1" w:styleId="WWNum47">
    <w:name w:val="WWNum47"/>
    <w:basedOn w:val="Bezlisty"/>
    <w:pPr>
      <w:numPr>
        <w:numId w:val="48"/>
      </w:numPr>
    </w:pPr>
  </w:style>
  <w:style w:type="numbering" w:customStyle="1" w:styleId="WWNum48">
    <w:name w:val="WWNum48"/>
    <w:basedOn w:val="Bezlisty"/>
    <w:pPr>
      <w:numPr>
        <w:numId w:val="49"/>
      </w:numPr>
    </w:pPr>
  </w:style>
  <w:style w:type="numbering" w:customStyle="1" w:styleId="WWNum49">
    <w:name w:val="WWNum49"/>
    <w:basedOn w:val="Bezlisty"/>
    <w:pPr>
      <w:numPr>
        <w:numId w:val="50"/>
      </w:numPr>
    </w:pPr>
  </w:style>
  <w:style w:type="numbering" w:customStyle="1" w:styleId="WWNum50">
    <w:name w:val="WWNum50"/>
    <w:basedOn w:val="Bezlisty"/>
    <w:pPr>
      <w:numPr>
        <w:numId w:val="51"/>
      </w:numPr>
    </w:pPr>
  </w:style>
  <w:style w:type="numbering" w:customStyle="1" w:styleId="WWNum51">
    <w:name w:val="WWNum51"/>
    <w:basedOn w:val="Bezlisty"/>
    <w:pPr>
      <w:numPr>
        <w:numId w:val="52"/>
      </w:numPr>
    </w:pPr>
  </w:style>
  <w:style w:type="numbering" w:customStyle="1" w:styleId="WWNum52">
    <w:name w:val="WWNum52"/>
    <w:basedOn w:val="Bezlisty"/>
    <w:pPr>
      <w:numPr>
        <w:numId w:val="53"/>
      </w:numPr>
    </w:pPr>
  </w:style>
  <w:style w:type="numbering" w:customStyle="1" w:styleId="WWNum53">
    <w:name w:val="WWNum53"/>
    <w:basedOn w:val="Bezlisty"/>
    <w:pPr>
      <w:numPr>
        <w:numId w:val="54"/>
      </w:numPr>
    </w:pPr>
  </w:style>
  <w:style w:type="numbering" w:customStyle="1" w:styleId="WWNum54">
    <w:name w:val="WWNum54"/>
    <w:basedOn w:val="Bezlisty"/>
    <w:pPr>
      <w:numPr>
        <w:numId w:val="55"/>
      </w:numPr>
    </w:pPr>
  </w:style>
  <w:style w:type="numbering" w:customStyle="1" w:styleId="WWNum55">
    <w:name w:val="WWNum55"/>
    <w:basedOn w:val="Bezlisty"/>
    <w:pPr>
      <w:numPr>
        <w:numId w:val="56"/>
      </w:numPr>
    </w:pPr>
  </w:style>
  <w:style w:type="numbering" w:customStyle="1" w:styleId="WWNum56">
    <w:name w:val="WWNum56"/>
    <w:basedOn w:val="Bezlisty"/>
    <w:pPr>
      <w:numPr>
        <w:numId w:val="57"/>
      </w:numPr>
    </w:pPr>
  </w:style>
  <w:style w:type="numbering" w:customStyle="1" w:styleId="WWNum57">
    <w:name w:val="WWNum57"/>
    <w:basedOn w:val="Bezlisty"/>
    <w:pPr>
      <w:numPr>
        <w:numId w:val="58"/>
      </w:numPr>
    </w:pPr>
  </w:style>
  <w:style w:type="numbering" w:customStyle="1" w:styleId="WWNum58">
    <w:name w:val="WWNum58"/>
    <w:basedOn w:val="Bezlisty"/>
    <w:pPr>
      <w:numPr>
        <w:numId w:val="59"/>
      </w:numPr>
    </w:pPr>
  </w:style>
  <w:style w:type="numbering" w:customStyle="1" w:styleId="WWNum59">
    <w:name w:val="WWNum59"/>
    <w:basedOn w:val="Bezlisty"/>
    <w:pPr>
      <w:numPr>
        <w:numId w:val="60"/>
      </w:numPr>
    </w:pPr>
  </w:style>
  <w:style w:type="numbering" w:customStyle="1" w:styleId="WWNum60">
    <w:name w:val="WWNum60"/>
    <w:basedOn w:val="Bezlisty"/>
    <w:pPr>
      <w:numPr>
        <w:numId w:val="61"/>
      </w:numPr>
    </w:pPr>
  </w:style>
  <w:style w:type="numbering" w:customStyle="1" w:styleId="WWNum61">
    <w:name w:val="WWNum61"/>
    <w:basedOn w:val="Bezlisty"/>
    <w:pPr>
      <w:numPr>
        <w:numId w:val="62"/>
      </w:numPr>
    </w:pPr>
  </w:style>
  <w:style w:type="numbering" w:customStyle="1" w:styleId="WWNum62">
    <w:name w:val="WWNum62"/>
    <w:basedOn w:val="Bezlisty"/>
    <w:pPr>
      <w:numPr>
        <w:numId w:val="63"/>
      </w:numPr>
    </w:pPr>
  </w:style>
  <w:style w:type="numbering" w:customStyle="1" w:styleId="WWNum63">
    <w:name w:val="WWNum63"/>
    <w:basedOn w:val="Bezlisty"/>
    <w:pPr>
      <w:numPr>
        <w:numId w:val="64"/>
      </w:numPr>
    </w:pPr>
  </w:style>
  <w:style w:type="numbering" w:customStyle="1" w:styleId="WWNum64">
    <w:name w:val="WWNum64"/>
    <w:basedOn w:val="Bezlisty"/>
    <w:pPr>
      <w:numPr>
        <w:numId w:val="65"/>
      </w:numPr>
    </w:pPr>
  </w:style>
  <w:style w:type="numbering" w:customStyle="1" w:styleId="WWNum65">
    <w:name w:val="WWNum65"/>
    <w:basedOn w:val="Bezlisty"/>
    <w:pPr>
      <w:numPr>
        <w:numId w:val="66"/>
      </w:numPr>
    </w:pPr>
  </w:style>
  <w:style w:type="numbering" w:customStyle="1" w:styleId="WWNum66">
    <w:name w:val="WWNum66"/>
    <w:basedOn w:val="Bezlisty"/>
    <w:pPr>
      <w:numPr>
        <w:numId w:val="67"/>
      </w:numPr>
    </w:pPr>
  </w:style>
  <w:style w:type="numbering" w:customStyle="1" w:styleId="WWNum67">
    <w:name w:val="WWNum67"/>
    <w:basedOn w:val="Bezlisty"/>
    <w:pPr>
      <w:numPr>
        <w:numId w:val="68"/>
      </w:numPr>
    </w:pPr>
  </w:style>
  <w:style w:type="numbering" w:customStyle="1" w:styleId="WWNum68">
    <w:name w:val="WWNum68"/>
    <w:basedOn w:val="Bezlisty"/>
    <w:pPr>
      <w:numPr>
        <w:numId w:val="69"/>
      </w:numPr>
    </w:pPr>
  </w:style>
  <w:style w:type="numbering" w:customStyle="1" w:styleId="WWNum69">
    <w:name w:val="WWNum69"/>
    <w:basedOn w:val="Bezlisty"/>
    <w:pPr>
      <w:numPr>
        <w:numId w:val="70"/>
      </w:numPr>
    </w:pPr>
  </w:style>
  <w:style w:type="numbering" w:customStyle="1" w:styleId="WWNum70">
    <w:name w:val="WWNum70"/>
    <w:basedOn w:val="Bezlisty"/>
    <w:pPr>
      <w:numPr>
        <w:numId w:val="71"/>
      </w:numPr>
    </w:pPr>
  </w:style>
  <w:style w:type="numbering" w:customStyle="1" w:styleId="WWNum71">
    <w:name w:val="WWNum71"/>
    <w:basedOn w:val="Bezlisty"/>
    <w:pPr>
      <w:numPr>
        <w:numId w:val="72"/>
      </w:numPr>
    </w:pPr>
  </w:style>
  <w:style w:type="numbering" w:customStyle="1" w:styleId="WWNum72">
    <w:name w:val="WWNum72"/>
    <w:basedOn w:val="Bezlisty"/>
    <w:pPr>
      <w:numPr>
        <w:numId w:val="73"/>
      </w:numPr>
    </w:pPr>
  </w:style>
  <w:style w:type="numbering" w:customStyle="1" w:styleId="WWNum73">
    <w:name w:val="WWNum73"/>
    <w:basedOn w:val="Bezlisty"/>
    <w:pPr>
      <w:numPr>
        <w:numId w:val="74"/>
      </w:numPr>
    </w:pPr>
  </w:style>
  <w:style w:type="numbering" w:customStyle="1" w:styleId="WWNum74">
    <w:name w:val="WWNum74"/>
    <w:basedOn w:val="Bezlisty"/>
    <w:pPr>
      <w:numPr>
        <w:numId w:val="75"/>
      </w:numPr>
    </w:pPr>
  </w:style>
  <w:style w:type="numbering" w:customStyle="1" w:styleId="WWNum75">
    <w:name w:val="WWNum75"/>
    <w:basedOn w:val="Bezlisty"/>
    <w:pPr>
      <w:numPr>
        <w:numId w:val="76"/>
      </w:numPr>
    </w:pPr>
  </w:style>
  <w:style w:type="numbering" w:customStyle="1" w:styleId="WWNum76">
    <w:name w:val="WWNum76"/>
    <w:basedOn w:val="Bezlisty"/>
    <w:pPr>
      <w:numPr>
        <w:numId w:val="77"/>
      </w:numPr>
    </w:pPr>
  </w:style>
  <w:style w:type="numbering" w:customStyle="1" w:styleId="WWNum77">
    <w:name w:val="WWNum77"/>
    <w:basedOn w:val="Bezlisty"/>
    <w:pPr>
      <w:numPr>
        <w:numId w:val="78"/>
      </w:numPr>
    </w:pPr>
  </w:style>
  <w:style w:type="numbering" w:customStyle="1" w:styleId="WWNum78">
    <w:name w:val="WWNum78"/>
    <w:basedOn w:val="Bezlisty"/>
    <w:pPr>
      <w:numPr>
        <w:numId w:val="79"/>
      </w:numPr>
    </w:pPr>
  </w:style>
  <w:style w:type="numbering" w:customStyle="1" w:styleId="WWNum79">
    <w:name w:val="WWNum79"/>
    <w:basedOn w:val="Bezlisty"/>
    <w:pPr>
      <w:numPr>
        <w:numId w:val="80"/>
      </w:numPr>
    </w:pPr>
  </w:style>
  <w:style w:type="numbering" w:customStyle="1" w:styleId="WWNum80">
    <w:name w:val="WWNum80"/>
    <w:basedOn w:val="Bezlisty"/>
    <w:pPr>
      <w:numPr>
        <w:numId w:val="81"/>
      </w:numPr>
    </w:pPr>
  </w:style>
  <w:style w:type="numbering" w:customStyle="1" w:styleId="WWNum81">
    <w:name w:val="WWNum81"/>
    <w:basedOn w:val="Bezlisty"/>
    <w:pPr>
      <w:numPr>
        <w:numId w:val="82"/>
      </w:numPr>
    </w:pPr>
  </w:style>
  <w:style w:type="numbering" w:customStyle="1" w:styleId="WWNum82">
    <w:name w:val="WWNum82"/>
    <w:basedOn w:val="Bezlisty"/>
    <w:pPr>
      <w:numPr>
        <w:numId w:val="83"/>
      </w:numPr>
    </w:pPr>
  </w:style>
  <w:style w:type="numbering" w:customStyle="1" w:styleId="WWNum83">
    <w:name w:val="WWNum83"/>
    <w:basedOn w:val="Bezlisty"/>
    <w:pPr>
      <w:numPr>
        <w:numId w:val="84"/>
      </w:numPr>
    </w:pPr>
  </w:style>
  <w:style w:type="numbering" w:customStyle="1" w:styleId="WWNum84">
    <w:name w:val="WWNum84"/>
    <w:basedOn w:val="Bezlisty"/>
    <w:pPr>
      <w:numPr>
        <w:numId w:val="85"/>
      </w:numPr>
    </w:pPr>
  </w:style>
  <w:style w:type="numbering" w:customStyle="1" w:styleId="WWNum85">
    <w:name w:val="WWNum85"/>
    <w:basedOn w:val="Bezlisty"/>
    <w:pPr>
      <w:numPr>
        <w:numId w:val="86"/>
      </w:numPr>
    </w:pPr>
  </w:style>
  <w:style w:type="numbering" w:customStyle="1" w:styleId="WWNum86">
    <w:name w:val="WWNum86"/>
    <w:basedOn w:val="Bezlisty"/>
    <w:pPr>
      <w:numPr>
        <w:numId w:val="8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ARiMR</dc:creator>
  <cp:lastModifiedBy>Budownictwo</cp:lastModifiedBy>
  <cp:revision>2</cp:revision>
  <cp:lastPrinted>2021-07-13T06:46:00Z</cp:lastPrinted>
  <dcterms:created xsi:type="dcterms:W3CDTF">2021-07-13T12:24:00Z</dcterms:created>
  <dcterms:modified xsi:type="dcterms:W3CDTF">2021-07-13T12:24:00Z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ARiMR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